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D3B6" w14:textId="55D3E7AD" w:rsidR="00752C4B" w:rsidRDefault="1029CBBA" w:rsidP="4DF6F5B9">
      <w:pPr>
        <w:tabs>
          <w:tab w:val="left" w:pos="284"/>
          <w:tab w:val="left" w:pos="3686"/>
          <w:tab w:val="right" w:pos="7938"/>
        </w:tabs>
        <w:spacing w:after="0" w:line="320" w:lineRule="exact"/>
        <w:jc w:val="center"/>
        <w:rPr>
          <w:rFonts w:ascii="Cambria" w:eastAsia="Cambria" w:hAnsi="Cambria" w:cs="Cambria"/>
          <w:color w:val="000000" w:themeColor="text1"/>
          <w:sz w:val="44"/>
          <w:szCs w:val="44"/>
        </w:rPr>
      </w:pPr>
      <w:r w:rsidRPr="4DF6F5B9">
        <w:rPr>
          <w:rFonts w:ascii="Cambria" w:eastAsia="Cambria" w:hAnsi="Cambria" w:cs="Cambria"/>
          <w:b/>
          <w:bCs/>
          <w:color w:val="000000" w:themeColor="text1"/>
          <w:sz w:val="44"/>
          <w:szCs w:val="44"/>
          <w:lang w:val="is-IS"/>
        </w:rPr>
        <w:t>Vinna og orka</w:t>
      </w:r>
    </w:p>
    <w:p w14:paraId="7DE75E55" w14:textId="0EEFFF5A" w:rsidR="00752C4B" w:rsidRDefault="00752C4B" w:rsidP="4DF6F5B9">
      <w:pPr>
        <w:tabs>
          <w:tab w:val="left" w:pos="284"/>
          <w:tab w:val="left" w:pos="3686"/>
          <w:tab w:val="right" w:pos="7938"/>
        </w:tabs>
        <w:spacing w:after="0" w:line="320" w:lineRule="exact"/>
        <w:jc w:val="both"/>
        <w:rPr>
          <w:rFonts w:ascii="Arial" w:eastAsia="Arial" w:hAnsi="Arial" w:cs="Arial"/>
          <w:color w:val="000000" w:themeColor="text1"/>
        </w:rPr>
      </w:pPr>
    </w:p>
    <w:p w14:paraId="388B87B9" w14:textId="057E191D" w:rsidR="00752C4B" w:rsidRDefault="1029CBBA" w:rsidP="4DF6F5B9">
      <w:pPr>
        <w:pStyle w:val="NoSpacing"/>
        <w:tabs>
          <w:tab w:val="left" w:pos="567"/>
          <w:tab w:val="left" w:pos="1134"/>
          <w:tab w:val="center" w:pos="6237"/>
          <w:tab w:val="right" w:pos="8448"/>
        </w:tabs>
        <w:ind w:right="1"/>
        <w:rPr>
          <w:rFonts w:ascii="Arial" w:eastAsia="Arial" w:hAnsi="Arial" w:cs="Arial"/>
          <w:color w:val="000000" w:themeColor="text1"/>
        </w:rPr>
      </w:pPr>
      <w:r w:rsidRPr="4DF6F5B9">
        <w:rPr>
          <w:rFonts w:ascii="Arial" w:eastAsia="Arial" w:hAnsi="Arial" w:cs="Arial"/>
          <w:color w:val="000000" w:themeColor="text1"/>
        </w:rPr>
        <w:t xml:space="preserve">1.- Renna er fest </w:t>
      </w:r>
      <w:r w:rsidRPr="4DF6F5B9">
        <w:rPr>
          <w:rFonts w:ascii="Segoe UI" w:eastAsia="Segoe UI" w:hAnsi="Segoe UI" w:cs="Segoe UI"/>
          <w:color w:val="000000" w:themeColor="text1"/>
        </w:rPr>
        <w:t>á stand þannig</w:t>
      </w:r>
      <w:r w:rsidRPr="4DF6F5B9">
        <w:rPr>
          <w:rFonts w:ascii="Arial" w:eastAsia="Arial" w:hAnsi="Arial" w:cs="Arial"/>
          <w:color w:val="000000" w:themeColor="text1"/>
        </w:rPr>
        <w:t xml:space="preserve"> að hún halli og haldist stöðug allan tímann. Ljósgátt er tengd við tímaboxið</w:t>
      </w:r>
      <w:r w:rsidRPr="4DF6F5B9">
        <w:rPr>
          <w:rFonts w:ascii="Segoe UI" w:eastAsia="Segoe UI" w:hAnsi="Segoe UI" w:cs="Segoe UI"/>
          <w:color w:val="000000" w:themeColor="text1"/>
        </w:rPr>
        <w:t xml:space="preserve"> í </w:t>
      </w:r>
      <w:r w:rsidRPr="4DF6F5B9">
        <w:rPr>
          <w:rFonts w:ascii="Arial" w:eastAsia="Arial" w:hAnsi="Arial" w:cs="Arial"/>
          <w:color w:val="000000" w:themeColor="text1"/>
        </w:rPr>
        <w:t>innstungu 1.</w:t>
      </w:r>
    </w:p>
    <w:p w14:paraId="403393EA" w14:textId="5CD25204" w:rsidR="00D45D88" w:rsidRDefault="00DF38A2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40" w:line="360" w:lineRule="atLeast"/>
        <w:ind w:right="1"/>
        <w:jc w:val="center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079E6DD" wp14:editId="0A2C5735">
            <wp:extent cx="3517900" cy="1600200"/>
            <wp:effectExtent l="0" t="0" r="6350" b="0"/>
            <wp:docPr id="1344117789" name="Picture 134411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/>
                    <a:stretch/>
                  </pic:blipFill>
                  <pic:spPr bwMode="auto">
                    <a:xfrm>
                      <a:off x="0" y="0"/>
                      <a:ext cx="35179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270C3" w14:textId="272E232A" w:rsidR="00752C4B" w:rsidRDefault="1029CBBA" w:rsidP="4DF6F5B9">
      <w:pPr>
        <w:tabs>
          <w:tab w:val="left" w:pos="1700"/>
        </w:tabs>
        <w:spacing w:after="40" w:line="360" w:lineRule="atLeast"/>
        <w:ind w:right="1"/>
        <w:rPr>
          <w:rFonts w:ascii="Arial" w:eastAsia="Arial" w:hAnsi="Arial" w:cs="Arial"/>
          <w:color w:val="000000" w:themeColor="text1"/>
        </w:rPr>
      </w:pPr>
      <w:r w:rsidRPr="4DF6F5B9">
        <w:rPr>
          <w:rFonts w:ascii="Arial" w:eastAsia="Arial" w:hAnsi="Arial" w:cs="Arial"/>
          <w:color w:val="000000" w:themeColor="text1"/>
        </w:rPr>
        <w:t xml:space="preserve">2.- Staðsetjið ljósgátt við </w:t>
      </w:r>
      <w:r w:rsidRPr="4DF6F5B9">
        <w:rPr>
          <w:rFonts w:ascii="Arial" w:eastAsia="Arial" w:hAnsi="Arial" w:cs="Arial"/>
          <w:b/>
          <w:bCs/>
          <w:color w:val="000000" w:themeColor="text1"/>
        </w:rPr>
        <w:t>170 cm</w:t>
      </w:r>
      <w:r w:rsidRPr="4DF6F5B9">
        <w:rPr>
          <w:rFonts w:ascii="Arial" w:eastAsia="Arial" w:hAnsi="Arial" w:cs="Arial"/>
          <w:color w:val="000000" w:themeColor="text1"/>
        </w:rPr>
        <w:t xml:space="preserve"> á kvarðanum á rennunni og mælið lóðrétta hæð ljósgáttarinnar. Kveikið</w:t>
      </w:r>
      <w:r w:rsidRPr="4DF6F5B9">
        <w:rPr>
          <w:rFonts w:ascii="Segoe UI" w:eastAsia="Segoe UI" w:hAnsi="Segoe UI" w:cs="Segoe UI"/>
          <w:color w:val="000000" w:themeColor="text1"/>
        </w:rPr>
        <w:t xml:space="preserve"> á </w:t>
      </w:r>
      <w:r w:rsidRPr="4DF6F5B9">
        <w:rPr>
          <w:rFonts w:ascii="Arial" w:eastAsia="Arial" w:hAnsi="Arial" w:cs="Arial"/>
          <w:color w:val="000000" w:themeColor="text1"/>
        </w:rPr>
        <w:t xml:space="preserve">tímaboxinu og veljið </w:t>
      </w:r>
      <w:r w:rsidRPr="4DF6F5B9">
        <w:rPr>
          <w:rFonts w:ascii="Arial" w:eastAsia="Arial" w:hAnsi="Arial" w:cs="Arial"/>
          <w:i/>
          <w:iCs/>
          <w:color w:val="000000" w:themeColor="text1"/>
        </w:rPr>
        <w:t>SPEED</w:t>
      </w:r>
      <w:r w:rsidRPr="4DF6F5B9">
        <w:rPr>
          <w:rFonts w:ascii="Arial" w:eastAsia="Arial" w:hAnsi="Arial" w:cs="Arial"/>
          <w:color w:val="000000" w:themeColor="text1"/>
        </w:rPr>
        <w:t xml:space="preserve"> með rauða rofanum og </w:t>
      </w:r>
      <w:r w:rsidRPr="4DF6F5B9">
        <w:rPr>
          <w:rFonts w:ascii="Arial" w:eastAsia="Arial" w:hAnsi="Arial" w:cs="Arial"/>
          <w:i/>
          <w:iCs/>
          <w:color w:val="000000" w:themeColor="text1"/>
        </w:rPr>
        <w:t>One Gate</w:t>
      </w:r>
      <w:r w:rsidRPr="4DF6F5B9">
        <w:rPr>
          <w:rFonts w:ascii="Arial" w:eastAsia="Arial" w:hAnsi="Arial" w:cs="Arial"/>
          <w:color w:val="000000" w:themeColor="text1"/>
        </w:rPr>
        <w:t xml:space="preserve"> með </w:t>
      </w:r>
      <w:r w:rsidRPr="4DF6F5B9">
        <w:rPr>
          <w:rFonts w:ascii="Segoe UI" w:eastAsia="Segoe UI" w:hAnsi="Segoe UI" w:cs="Segoe UI"/>
          <w:color w:val="000000" w:themeColor="text1"/>
        </w:rPr>
        <w:t>þeim</w:t>
      </w:r>
      <w:r w:rsidRPr="4DF6F5B9">
        <w:rPr>
          <w:rFonts w:ascii="Arial" w:eastAsia="Arial" w:hAnsi="Arial" w:cs="Arial"/>
          <w:color w:val="000000" w:themeColor="text1"/>
        </w:rPr>
        <w:t xml:space="preserve"> bláa. </w:t>
      </w:r>
      <w:r w:rsidRPr="4DF6F5B9">
        <w:rPr>
          <w:rFonts w:ascii="Segoe UI" w:eastAsia="Segoe UI" w:hAnsi="Segoe UI" w:cs="Segoe UI"/>
          <w:color w:val="000000" w:themeColor="text1"/>
        </w:rPr>
        <w:t xml:space="preserve">Ýtið á Start/Stop </w:t>
      </w:r>
      <w:r w:rsidRPr="4DF6F5B9">
        <w:rPr>
          <w:rFonts w:ascii="Arial" w:eastAsia="Arial" w:hAnsi="Arial" w:cs="Arial"/>
          <w:color w:val="000000" w:themeColor="text1"/>
        </w:rPr>
        <w:t>rofann (</w:t>
      </w:r>
      <w:r w:rsidRPr="4DF6F5B9">
        <w:rPr>
          <w:rFonts w:ascii="Segoe UI" w:eastAsia="Segoe UI" w:hAnsi="Segoe UI" w:cs="Segoe UI"/>
          <w:color w:val="000000" w:themeColor="text1"/>
        </w:rPr>
        <w:t>þá</w:t>
      </w:r>
      <w:r w:rsidRPr="4DF6F5B9">
        <w:rPr>
          <w:rFonts w:ascii="Arial" w:eastAsia="Arial" w:hAnsi="Arial" w:cs="Arial"/>
          <w:color w:val="000000" w:themeColor="text1"/>
        </w:rPr>
        <w:t xml:space="preserve"> birtist</w:t>
      </w:r>
      <w:r w:rsidRPr="4DF6F5B9">
        <w:rPr>
          <w:rFonts w:ascii="Segoe UI" w:eastAsia="Segoe UI" w:hAnsi="Segoe UI" w:cs="Segoe UI"/>
          <w:color w:val="000000" w:themeColor="text1"/>
        </w:rPr>
        <w:t xml:space="preserve"> * í </w:t>
      </w:r>
      <w:r w:rsidRPr="4DF6F5B9">
        <w:rPr>
          <w:rFonts w:ascii="Arial" w:eastAsia="Arial" w:hAnsi="Arial" w:cs="Arial"/>
          <w:color w:val="000000" w:themeColor="text1"/>
        </w:rPr>
        <w:t xml:space="preserve">glugganum </w:t>
      </w:r>
      <w:r w:rsidRPr="4DF6F5B9">
        <w:rPr>
          <w:rFonts w:ascii="Segoe UI" w:eastAsia="Segoe UI" w:hAnsi="Segoe UI" w:cs="Segoe UI"/>
          <w:color w:val="000000" w:themeColor="text1"/>
        </w:rPr>
        <w:t>þegar</w:t>
      </w:r>
      <w:r w:rsidRPr="4DF6F5B9">
        <w:rPr>
          <w:rFonts w:ascii="Arial" w:eastAsia="Arial" w:hAnsi="Arial" w:cs="Arial"/>
          <w:color w:val="000000" w:themeColor="text1"/>
        </w:rPr>
        <w:t xml:space="preserve"> mælingatæki er tilbúið til að mæla). </w:t>
      </w:r>
    </w:p>
    <w:p w14:paraId="3D2F1A36" w14:textId="11190555" w:rsidR="00752C4B" w:rsidRDefault="00752C4B" w:rsidP="4DF6F5B9">
      <w:pPr>
        <w:tabs>
          <w:tab w:val="left" w:pos="1700"/>
        </w:tabs>
        <w:spacing w:after="40" w:line="360" w:lineRule="atLeast"/>
        <w:ind w:right="1"/>
        <w:rPr>
          <w:rFonts w:ascii="Arial" w:eastAsia="Arial" w:hAnsi="Arial" w:cs="Arial"/>
          <w:color w:val="000000" w:themeColor="text1"/>
        </w:rPr>
      </w:pPr>
    </w:p>
    <w:p w14:paraId="25541304" w14:textId="74672A5D" w:rsidR="00752C4B" w:rsidRDefault="1029CBBA" w:rsidP="205E5AF4">
      <w:pPr>
        <w:tabs>
          <w:tab w:val="left" w:pos="1700"/>
        </w:tabs>
        <w:spacing w:after="40" w:line="360" w:lineRule="atLeast"/>
        <w:ind w:right="1"/>
        <w:rPr>
          <w:rFonts w:ascii="Arial" w:eastAsia="Arial" w:hAnsi="Arial" w:cs="Arial"/>
          <w:color w:val="000000" w:themeColor="text1"/>
        </w:rPr>
      </w:pPr>
      <w:r w:rsidRPr="3B9FEA61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3.- Staðsetjið vagn með rákaspjaldi við 20 cm og mælið lóðrétta hæð vagnsins. Sleppið </w:t>
      </w:r>
      <w:r w:rsidRPr="3B9FEA61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þannig</w:t>
      </w:r>
      <w:r w:rsidRPr="3B9FEA61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að vagninn rúlli af stað og stöðvið hann eftir að hann hefur farið</w:t>
      </w:r>
      <w:r w:rsidRPr="3B9FEA61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 xml:space="preserve"> í </w:t>
      </w:r>
      <w:r w:rsidRPr="3B9FEA61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gegnum ljósgáttina. Lesið gildið af tímaboxinu. M</w:t>
      </w:r>
      <w:r w:rsidRPr="3B9FEA61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æling</w:t>
      </w:r>
      <w:r w:rsidRPr="3B9FEA61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er </w:t>
      </w:r>
      <w:r w:rsidRPr="3B9FEA61">
        <w:rPr>
          <w:rStyle w:val="Strong"/>
          <w:rFonts w:ascii="Arial" w:eastAsia="Arial" w:hAnsi="Arial" w:cs="Arial"/>
          <w:color w:val="000000" w:themeColor="text1"/>
        </w:rPr>
        <w:t xml:space="preserve">endurtekin 5 sinnum </w:t>
      </w:r>
      <w:r w:rsidRPr="3B9FEA61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og </w:t>
      </w:r>
      <w:r w:rsidRPr="3B9FEA61">
        <w:rPr>
          <w:rStyle w:val="Strong"/>
          <w:rFonts w:ascii="Arial" w:eastAsia="Arial" w:hAnsi="Arial" w:cs="Arial"/>
          <w:color w:val="000000" w:themeColor="text1"/>
        </w:rPr>
        <w:t>meðal</w:t>
      </w:r>
      <w:r w:rsidR="22C7AE61" w:rsidRPr="3B9FEA61">
        <w:rPr>
          <w:rStyle w:val="Strong"/>
          <w:rFonts w:ascii="Arial" w:eastAsia="Arial" w:hAnsi="Arial" w:cs="Arial"/>
          <w:color w:val="000000" w:themeColor="text1"/>
        </w:rPr>
        <w:t>tal af augnabliks</w:t>
      </w:r>
      <w:r w:rsidRPr="3B9FEA61">
        <w:rPr>
          <w:rStyle w:val="Strong"/>
          <w:rFonts w:ascii="Arial" w:eastAsia="Arial" w:hAnsi="Arial" w:cs="Arial"/>
          <w:color w:val="000000" w:themeColor="text1"/>
        </w:rPr>
        <w:t>hrað</w:t>
      </w:r>
      <w:r w:rsidR="335A8F12" w:rsidRPr="3B9FEA61">
        <w:rPr>
          <w:rStyle w:val="Strong"/>
          <w:rFonts w:ascii="Arial" w:eastAsia="Arial" w:hAnsi="Arial" w:cs="Arial"/>
          <w:color w:val="000000" w:themeColor="text1"/>
        </w:rPr>
        <w:t>a</w:t>
      </w:r>
      <w:r w:rsidRPr="3B9FEA61">
        <w:rPr>
          <w:rStyle w:val="Strong"/>
          <w:rFonts w:ascii="Arial" w:eastAsia="Arial" w:hAnsi="Arial" w:cs="Arial"/>
          <w:color w:val="000000" w:themeColor="text1"/>
        </w:rPr>
        <w:t xml:space="preserve"> reiknaður. </w:t>
      </w:r>
    </w:p>
    <w:p w14:paraId="24AD2816" w14:textId="33E804A7" w:rsidR="00752C4B" w:rsidRDefault="00752C4B" w:rsidP="4DF6F5B9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</w:p>
    <w:p w14:paraId="418D0859" w14:textId="674AAE19" w:rsidR="1029CBBA" w:rsidRDefault="1029CBBA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rPr>
          <w:rFonts w:ascii="Arial" w:eastAsia="Arial" w:hAnsi="Arial" w:cs="Arial"/>
          <w:color w:val="000000" w:themeColor="text1"/>
        </w:rPr>
      </w:pP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4.-  Skráið vegalengd sem vagninn fór</w:t>
      </w:r>
      <w:r w:rsidRPr="205E5AF4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 xml:space="preserve"> í </w:t>
      </w: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metrum, hraða sem hann náði</w:t>
      </w:r>
      <w:r w:rsidRPr="205E5AF4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 xml:space="preserve"> í m/s,</w:t>
      </w: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hæðarmun sem hann varð fyrir </w:t>
      </w:r>
      <w:r w:rsidRPr="205E5AF4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í m</w:t>
      </w: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etrum. </w:t>
      </w:r>
    </w:p>
    <w:p w14:paraId="40696E08" w14:textId="436462BA" w:rsidR="07019C3F" w:rsidRDefault="07019C3F" w:rsidP="07019C3F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rPr>
          <w:rStyle w:val="Strong"/>
          <w:rFonts w:ascii="Arial" w:eastAsia="Arial" w:hAnsi="Arial" w:cs="Arial"/>
          <w:b w:val="0"/>
          <w:bCs w:val="0"/>
          <w:color w:val="000000" w:themeColor="text1"/>
        </w:rPr>
      </w:pPr>
    </w:p>
    <w:p w14:paraId="75A02057" w14:textId="7429A98F" w:rsidR="59EFD31F" w:rsidRDefault="59EFD31F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rPr>
          <w:rStyle w:val="Strong"/>
          <w:rFonts w:ascii="Arial" w:eastAsia="Arial" w:hAnsi="Arial" w:cs="Arial"/>
          <w:b w:val="0"/>
          <w:bCs w:val="0"/>
          <w:color w:val="000000" w:themeColor="text1"/>
        </w:rPr>
      </w:pP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5.</w:t>
      </w:r>
      <w:r w:rsidR="301C30F1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-</w:t>
      </w: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</w:t>
      </w:r>
      <w:r w:rsidR="156889AC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Mælið </w:t>
      </w:r>
      <w:r w:rsidR="156889AC" w:rsidRPr="205E5AF4">
        <w:rPr>
          <w:rStyle w:val="Strong"/>
          <w:rFonts w:ascii="Arial" w:eastAsia="Arial" w:hAnsi="Arial" w:cs="Arial"/>
          <w:color w:val="000000" w:themeColor="text1"/>
        </w:rPr>
        <w:t>massa</w:t>
      </w:r>
      <w:r w:rsidR="156889AC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vagnsins. </w:t>
      </w:r>
    </w:p>
    <w:p w14:paraId="6F5A90BF" w14:textId="430B3A52" w:rsidR="00752C4B" w:rsidRDefault="00752C4B" w:rsidP="4DF6F5B9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</w:p>
    <w:p w14:paraId="1283DEEC" w14:textId="1FFC8DD0" w:rsidR="00752C4B" w:rsidRDefault="59EFD31F" w:rsidP="07019C3F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  <w:r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6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.- Reiknið </w:t>
      </w:r>
      <w:r w:rsidR="1029CBBA" w:rsidRPr="07019C3F">
        <w:rPr>
          <w:rStyle w:val="Strong"/>
          <w:rFonts w:ascii="Arial" w:eastAsia="Arial" w:hAnsi="Arial" w:cs="Arial"/>
          <w:color w:val="000000" w:themeColor="text1"/>
        </w:rPr>
        <w:t xml:space="preserve">stöðuorku 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vagnsins </w:t>
      </w:r>
      <w:r w:rsidR="1029CBBA" w:rsidRPr="07019C3F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áður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en hann fer af stað, </w:t>
      </w:r>
      <w:r w:rsidR="1029CBBA" w:rsidRPr="07019C3F">
        <w:rPr>
          <w:rStyle w:val="Strong"/>
          <w:rFonts w:ascii="Arial" w:eastAsia="Arial" w:hAnsi="Arial" w:cs="Arial"/>
          <w:color w:val="000000" w:themeColor="text1"/>
        </w:rPr>
        <w:t xml:space="preserve">hreyfiorku 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vagnsins </w:t>
      </w:r>
      <w:r w:rsidR="1029CBBA" w:rsidRPr="07019C3F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þegar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hann er kominn niður og </w:t>
      </w:r>
      <w:r w:rsidR="1029CBBA" w:rsidRPr="07019C3F">
        <w:rPr>
          <w:rStyle w:val="Strong"/>
          <w:rFonts w:ascii="Arial" w:eastAsia="Arial" w:hAnsi="Arial" w:cs="Arial"/>
          <w:color w:val="000000" w:themeColor="text1"/>
        </w:rPr>
        <w:t>orkutap</w:t>
      </w:r>
      <w:r w:rsidR="1029CBBA" w:rsidRPr="07019C3F">
        <w:rPr>
          <w:rStyle w:val="Strong"/>
          <w:rFonts w:ascii="Segoe UI" w:eastAsia="Segoe UI" w:hAnsi="Segoe UI" w:cs="Segoe UI"/>
          <w:color w:val="000000" w:themeColor="text1"/>
        </w:rPr>
        <w:t xml:space="preserve"> </w:t>
      </w:r>
      <w:r w:rsidR="1029CBBA" w:rsidRPr="07019C3F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 xml:space="preserve">á </w:t>
      </w:r>
      <w:r w:rsidR="1029CBBA" w:rsidRPr="07019C3F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leiðinni.</w:t>
      </w:r>
    </w:p>
    <w:p w14:paraId="7368166B" w14:textId="5F167DA6" w:rsidR="00752C4B" w:rsidRDefault="00752C4B" w:rsidP="4DF6F5B9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</w:p>
    <w:p w14:paraId="73B06173" w14:textId="03D531BB" w:rsidR="00752C4B" w:rsidRDefault="25D5ECE3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7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.</w:t>
      </w:r>
      <w:r w:rsidR="0855B803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-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Reiknið </w:t>
      </w:r>
      <w:r w:rsidR="1029CBBA" w:rsidRPr="205E5AF4">
        <w:rPr>
          <w:rStyle w:val="Strong"/>
          <w:rFonts w:ascii="Arial" w:eastAsia="Arial" w:hAnsi="Arial" w:cs="Arial"/>
          <w:color w:val="000000" w:themeColor="text1"/>
        </w:rPr>
        <w:t xml:space="preserve">núningskraft 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sem verkar á vagninn.</w:t>
      </w:r>
    </w:p>
    <w:p w14:paraId="5EB7C3D8" w14:textId="311E3DE4" w:rsidR="00752C4B" w:rsidRDefault="00752C4B" w:rsidP="4DF6F5B9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</w:p>
    <w:p w14:paraId="4DA3AE3D" w14:textId="3881F149" w:rsidR="00752C4B" w:rsidRDefault="6A7ACE82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8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.</w:t>
      </w:r>
      <w:r w:rsidR="4666AD75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-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</w:t>
      </w:r>
      <w:r w:rsidR="1029CBBA" w:rsidRPr="205E5AF4">
        <w:rPr>
          <w:rStyle w:val="Strong"/>
          <w:rFonts w:ascii="Arial" w:eastAsia="Arial" w:hAnsi="Arial" w:cs="Arial"/>
          <w:color w:val="000000" w:themeColor="text1"/>
        </w:rPr>
        <w:t>Teiknið kraftamynd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fyrir vagninn og </w:t>
      </w:r>
      <w:r w:rsidR="1029CBBA" w:rsidRPr="205E5AF4">
        <w:rPr>
          <w:rStyle w:val="Strong"/>
          <w:rFonts w:ascii="Arial" w:eastAsia="Arial" w:hAnsi="Arial" w:cs="Arial"/>
          <w:color w:val="000000" w:themeColor="text1"/>
        </w:rPr>
        <w:t xml:space="preserve">reiknið </w:t>
      </w:r>
      <w:r w:rsidR="766FFDFB" w:rsidRPr="205E5AF4">
        <w:rPr>
          <w:rStyle w:val="Strong"/>
          <w:rFonts w:ascii="Arial" w:eastAsia="Arial" w:hAnsi="Arial" w:cs="Arial"/>
          <w:color w:val="000000" w:themeColor="text1"/>
        </w:rPr>
        <w:t xml:space="preserve">þyngdarkraft, </w:t>
      </w:r>
      <w:r w:rsidR="1029CBBA" w:rsidRPr="205E5AF4">
        <w:rPr>
          <w:rStyle w:val="Strong"/>
          <w:rFonts w:ascii="Arial" w:eastAsia="Arial" w:hAnsi="Arial" w:cs="Arial"/>
          <w:color w:val="000000" w:themeColor="text1"/>
        </w:rPr>
        <w:t>normalkraft og núningsstuðul.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(</w:t>
      </w:r>
      <w:r w:rsidR="171D8B63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notið 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hornaföll til að </w:t>
      </w:r>
      <w:r w:rsidR="1029CBBA" w:rsidRPr="205E5AF4">
        <w:rPr>
          <w:rStyle w:val="Strong"/>
          <w:rFonts w:ascii="Segoe UI" w:eastAsia="Segoe UI" w:hAnsi="Segoe UI" w:cs="Segoe UI"/>
          <w:b w:val="0"/>
          <w:bCs w:val="0"/>
          <w:color w:val="000000" w:themeColor="text1"/>
        </w:rPr>
        <w:t>ákvarða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hornið) </w:t>
      </w:r>
    </w:p>
    <w:p w14:paraId="55EA552F" w14:textId="3CF842AA" w:rsidR="07019C3F" w:rsidRDefault="07019C3F" w:rsidP="07019C3F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Style w:val="Strong"/>
          <w:rFonts w:ascii="Arial" w:eastAsia="Arial" w:hAnsi="Arial" w:cs="Arial"/>
          <w:b w:val="0"/>
          <w:bCs w:val="0"/>
          <w:color w:val="000000" w:themeColor="text1"/>
        </w:rPr>
      </w:pPr>
    </w:p>
    <w:p w14:paraId="2C078E63" w14:textId="7767CD00" w:rsidR="00752C4B" w:rsidRDefault="0FD8FA1A" w:rsidP="205E5AF4">
      <w:pPr>
        <w:tabs>
          <w:tab w:val="left" w:pos="567"/>
          <w:tab w:val="left" w:pos="1134"/>
          <w:tab w:val="center" w:pos="6237"/>
          <w:tab w:val="right" w:pos="8448"/>
        </w:tabs>
        <w:spacing w:after="0" w:line="360" w:lineRule="atLeast"/>
        <w:ind w:right="1"/>
        <w:jc w:val="both"/>
        <w:rPr>
          <w:rFonts w:ascii="Arial" w:eastAsia="Arial" w:hAnsi="Arial" w:cs="Arial"/>
          <w:color w:val="000000" w:themeColor="text1"/>
        </w:rPr>
      </w:pPr>
      <w:r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9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.</w:t>
      </w:r>
      <w:r w:rsidR="165E6C8D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-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Hv</w:t>
      </w:r>
      <w:r w:rsidR="665C93FB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aða 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kraftu</w:t>
      </w:r>
      <w:r w:rsidR="38ADF797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r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 ve</w:t>
      </w:r>
      <w:r w:rsidR="61C74AF2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ldur því að 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vagninn </w:t>
      </w:r>
      <w:r w:rsidR="5A7734D8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>rennur áfram</w:t>
      </w:r>
      <w:r w:rsidR="1029CBBA" w:rsidRPr="205E5AF4">
        <w:rPr>
          <w:rStyle w:val="Strong"/>
          <w:rFonts w:ascii="Arial" w:eastAsia="Arial" w:hAnsi="Arial" w:cs="Arial"/>
          <w:b w:val="0"/>
          <w:bCs w:val="0"/>
          <w:color w:val="000000" w:themeColor="text1"/>
        </w:rPr>
        <w:t xml:space="preserve">? Reiknið hann. </w:t>
      </w:r>
    </w:p>
    <w:sectPr w:rsidR="0075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D472"/>
    <w:multiLevelType w:val="hybridMultilevel"/>
    <w:tmpl w:val="11C2B610"/>
    <w:lvl w:ilvl="0" w:tplc="26BEC408">
      <w:start w:val="1"/>
      <w:numFmt w:val="decimal"/>
      <w:lvlText w:val="%1."/>
      <w:lvlJc w:val="left"/>
      <w:pPr>
        <w:ind w:left="720" w:hanging="360"/>
      </w:pPr>
    </w:lvl>
    <w:lvl w:ilvl="1" w:tplc="F57401F0">
      <w:start w:val="1"/>
      <w:numFmt w:val="lowerLetter"/>
      <w:lvlText w:val="%2."/>
      <w:lvlJc w:val="left"/>
      <w:pPr>
        <w:ind w:left="1440" w:hanging="360"/>
      </w:pPr>
    </w:lvl>
    <w:lvl w:ilvl="2" w:tplc="9E989A6E">
      <w:start w:val="1"/>
      <w:numFmt w:val="lowerRoman"/>
      <w:lvlText w:val="%3."/>
      <w:lvlJc w:val="right"/>
      <w:pPr>
        <w:ind w:left="2160" w:hanging="180"/>
      </w:pPr>
    </w:lvl>
    <w:lvl w:ilvl="3" w:tplc="F1A29926">
      <w:start w:val="1"/>
      <w:numFmt w:val="decimal"/>
      <w:lvlText w:val="%4."/>
      <w:lvlJc w:val="left"/>
      <w:pPr>
        <w:ind w:left="2880" w:hanging="360"/>
      </w:pPr>
    </w:lvl>
    <w:lvl w:ilvl="4" w:tplc="D1FC4140">
      <w:start w:val="1"/>
      <w:numFmt w:val="lowerLetter"/>
      <w:lvlText w:val="%5."/>
      <w:lvlJc w:val="left"/>
      <w:pPr>
        <w:ind w:left="3600" w:hanging="360"/>
      </w:pPr>
    </w:lvl>
    <w:lvl w:ilvl="5" w:tplc="C9241250">
      <w:start w:val="1"/>
      <w:numFmt w:val="lowerRoman"/>
      <w:lvlText w:val="%6."/>
      <w:lvlJc w:val="right"/>
      <w:pPr>
        <w:ind w:left="4320" w:hanging="180"/>
      </w:pPr>
    </w:lvl>
    <w:lvl w:ilvl="6" w:tplc="0D446292">
      <w:start w:val="1"/>
      <w:numFmt w:val="decimal"/>
      <w:lvlText w:val="%7."/>
      <w:lvlJc w:val="left"/>
      <w:pPr>
        <w:ind w:left="5040" w:hanging="360"/>
      </w:pPr>
    </w:lvl>
    <w:lvl w:ilvl="7" w:tplc="E9343580">
      <w:start w:val="1"/>
      <w:numFmt w:val="lowerLetter"/>
      <w:lvlText w:val="%8."/>
      <w:lvlJc w:val="left"/>
      <w:pPr>
        <w:ind w:left="5760" w:hanging="360"/>
      </w:pPr>
    </w:lvl>
    <w:lvl w:ilvl="8" w:tplc="D6DC51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CF89"/>
    <w:multiLevelType w:val="hybridMultilevel"/>
    <w:tmpl w:val="E7AE7D38"/>
    <w:lvl w:ilvl="0" w:tplc="523ACC38">
      <w:start w:val="1"/>
      <w:numFmt w:val="decimal"/>
      <w:lvlText w:val="%1."/>
      <w:lvlJc w:val="left"/>
      <w:pPr>
        <w:ind w:left="720" w:hanging="360"/>
      </w:pPr>
    </w:lvl>
    <w:lvl w:ilvl="1" w:tplc="08589AC2">
      <w:start w:val="1"/>
      <w:numFmt w:val="lowerLetter"/>
      <w:lvlText w:val="%2."/>
      <w:lvlJc w:val="left"/>
      <w:pPr>
        <w:ind w:left="1440" w:hanging="360"/>
      </w:pPr>
    </w:lvl>
    <w:lvl w:ilvl="2" w:tplc="89806A3A">
      <w:start w:val="1"/>
      <w:numFmt w:val="lowerRoman"/>
      <w:lvlText w:val="%3."/>
      <w:lvlJc w:val="right"/>
      <w:pPr>
        <w:ind w:left="2160" w:hanging="180"/>
      </w:pPr>
    </w:lvl>
    <w:lvl w:ilvl="3" w:tplc="9B5EF56A">
      <w:start w:val="1"/>
      <w:numFmt w:val="decimal"/>
      <w:lvlText w:val="%4."/>
      <w:lvlJc w:val="left"/>
      <w:pPr>
        <w:ind w:left="2880" w:hanging="360"/>
      </w:pPr>
    </w:lvl>
    <w:lvl w:ilvl="4" w:tplc="7E76D1E0">
      <w:start w:val="1"/>
      <w:numFmt w:val="lowerLetter"/>
      <w:lvlText w:val="%5."/>
      <w:lvlJc w:val="left"/>
      <w:pPr>
        <w:ind w:left="3600" w:hanging="360"/>
      </w:pPr>
    </w:lvl>
    <w:lvl w:ilvl="5" w:tplc="F6C8E618">
      <w:start w:val="1"/>
      <w:numFmt w:val="lowerRoman"/>
      <w:lvlText w:val="%6."/>
      <w:lvlJc w:val="right"/>
      <w:pPr>
        <w:ind w:left="4320" w:hanging="180"/>
      </w:pPr>
    </w:lvl>
    <w:lvl w:ilvl="6" w:tplc="B954504C">
      <w:start w:val="1"/>
      <w:numFmt w:val="decimal"/>
      <w:lvlText w:val="%7."/>
      <w:lvlJc w:val="left"/>
      <w:pPr>
        <w:ind w:left="5040" w:hanging="360"/>
      </w:pPr>
    </w:lvl>
    <w:lvl w:ilvl="7" w:tplc="FCC24754">
      <w:start w:val="1"/>
      <w:numFmt w:val="lowerLetter"/>
      <w:lvlText w:val="%8."/>
      <w:lvlJc w:val="left"/>
      <w:pPr>
        <w:ind w:left="5760" w:hanging="360"/>
      </w:pPr>
    </w:lvl>
    <w:lvl w:ilvl="8" w:tplc="C3D2E1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66C0"/>
    <w:multiLevelType w:val="hybridMultilevel"/>
    <w:tmpl w:val="6994DF12"/>
    <w:lvl w:ilvl="0" w:tplc="35F44F60">
      <w:start w:val="1"/>
      <w:numFmt w:val="decimal"/>
      <w:lvlText w:val="%1."/>
      <w:lvlJc w:val="left"/>
      <w:pPr>
        <w:ind w:left="360" w:hanging="360"/>
      </w:pPr>
    </w:lvl>
    <w:lvl w:ilvl="1" w:tplc="9F2611C4">
      <w:start w:val="1"/>
      <w:numFmt w:val="lowerLetter"/>
      <w:lvlText w:val="%2."/>
      <w:lvlJc w:val="left"/>
      <w:pPr>
        <w:ind w:left="1080" w:hanging="360"/>
      </w:pPr>
    </w:lvl>
    <w:lvl w:ilvl="2" w:tplc="D3C61078">
      <w:start w:val="1"/>
      <w:numFmt w:val="lowerRoman"/>
      <w:lvlText w:val="%3."/>
      <w:lvlJc w:val="right"/>
      <w:pPr>
        <w:ind w:left="1800" w:hanging="180"/>
      </w:pPr>
    </w:lvl>
    <w:lvl w:ilvl="3" w:tplc="4418D0A2">
      <w:start w:val="1"/>
      <w:numFmt w:val="decimal"/>
      <w:lvlText w:val="%4."/>
      <w:lvlJc w:val="left"/>
      <w:pPr>
        <w:ind w:left="2520" w:hanging="360"/>
      </w:pPr>
    </w:lvl>
    <w:lvl w:ilvl="4" w:tplc="59EAC006">
      <w:start w:val="1"/>
      <w:numFmt w:val="lowerLetter"/>
      <w:lvlText w:val="%5."/>
      <w:lvlJc w:val="left"/>
      <w:pPr>
        <w:ind w:left="3240" w:hanging="360"/>
      </w:pPr>
    </w:lvl>
    <w:lvl w:ilvl="5" w:tplc="3482B9F8">
      <w:start w:val="1"/>
      <w:numFmt w:val="lowerRoman"/>
      <w:lvlText w:val="%6."/>
      <w:lvlJc w:val="right"/>
      <w:pPr>
        <w:ind w:left="3960" w:hanging="180"/>
      </w:pPr>
    </w:lvl>
    <w:lvl w:ilvl="6" w:tplc="E1CA8308">
      <w:start w:val="1"/>
      <w:numFmt w:val="decimal"/>
      <w:lvlText w:val="%7."/>
      <w:lvlJc w:val="left"/>
      <w:pPr>
        <w:ind w:left="4680" w:hanging="360"/>
      </w:pPr>
    </w:lvl>
    <w:lvl w:ilvl="7" w:tplc="45449340">
      <w:start w:val="1"/>
      <w:numFmt w:val="lowerLetter"/>
      <w:lvlText w:val="%8."/>
      <w:lvlJc w:val="left"/>
      <w:pPr>
        <w:ind w:left="5400" w:hanging="360"/>
      </w:pPr>
    </w:lvl>
    <w:lvl w:ilvl="8" w:tplc="97D8AF1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ABA8A"/>
    <w:multiLevelType w:val="hybridMultilevel"/>
    <w:tmpl w:val="75C6C420"/>
    <w:lvl w:ilvl="0" w:tplc="77EAB81E">
      <w:start w:val="1"/>
      <w:numFmt w:val="decimal"/>
      <w:lvlText w:val="%1."/>
      <w:lvlJc w:val="left"/>
      <w:pPr>
        <w:ind w:left="720" w:hanging="360"/>
      </w:pPr>
    </w:lvl>
    <w:lvl w:ilvl="1" w:tplc="0ADACE2C">
      <w:start w:val="1"/>
      <w:numFmt w:val="lowerLetter"/>
      <w:lvlText w:val="%2."/>
      <w:lvlJc w:val="left"/>
      <w:pPr>
        <w:ind w:left="1440" w:hanging="360"/>
      </w:pPr>
    </w:lvl>
    <w:lvl w:ilvl="2" w:tplc="16C4D40A">
      <w:start w:val="1"/>
      <w:numFmt w:val="lowerRoman"/>
      <w:lvlText w:val="%3."/>
      <w:lvlJc w:val="right"/>
      <w:pPr>
        <w:ind w:left="2160" w:hanging="180"/>
      </w:pPr>
    </w:lvl>
    <w:lvl w:ilvl="3" w:tplc="3808F4C0">
      <w:start w:val="1"/>
      <w:numFmt w:val="decimal"/>
      <w:lvlText w:val="%4."/>
      <w:lvlJc w:val="left"/>
      <w:pPr>
        <w:ind w:left="2880" w:hanging="360"/>
      </w:pPr>
    </w:lvl>
    <w:lvl w:ilvl="4" w:tplc="F6CEF0BA">
      <w:start w:val="1"/>
      <w:numFmt w:val="lowerLetter"/>
      <w:lvlText w:val="%5."/>
      <w:lvlJc w:val="left"/>
      <w:pPr>
        <w:ind w:left="3600" w:hanging="360"/>
      </w:pPr>
    </w:lvl>
    <w:lvl w:ilvl="5" w:tplc="ABB839CC">
      <w:start w:val="1"/>
      <w:numFmt w:val="lowerRoman"/>
      <w:lvlText w:val="%6."/>
      <w:lvlJc w:val="right"/>
      <w:pPr>
        <w:ind w:left="4320" w:hanging="180"/>
      </w:pPr>
    </w:lvl>
    <w:lvl w:ilvl="6" w:tplc="95D6A6AA">
      <w:start w:val="1"/>
      <w:numFmt w:val="decimal"/>
      <w:lvlText w:val="%7."/>
      <w:lvlJc w:val="left"/>
      <w:pPr>
        <w:ind w:left="5040" w:hanging="360"/>
      </w:pPr>
    </w:lvl>
    <w:lvl w:ilvl="7" w:tplc="71B0EC64">
      <w:start w:val="1"/>
      <w:numFmt w:val="lowerLetter"/>
      <w:lvlText w:val="%8."/>
      <w:lvlJc w:val="left"/>
      <w:pPr>
        <w:ind w:left="5760" w:hanging="360"/>
      </w:pPr>
    </w:lvl>
    <w:lvl w:ilvl="8" w:tplc="733C34D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6729">
    <w:abstractNumId w:val="2"/>
  </w:num>
  <w:num w:numId="2" w16cid:durableId="417948238">
    <w:abstractNumId w:val="0"/>
  </w:num>
  <w:num w:numId="3" w16cid:durableId="1313679139">
    <w:abstractNumId w:val="3"/>
  </w:num>
  <w:num w:numId="4" w16cid:durableId="73986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73AF18"/>
    <w:rsid w:val="004907F9"/>
    <w:rsid w:val="006E12EA"/>
    <w:rsid w:val="00752C4B"/>
    <w:rsid w:val="007F04AE"/>
    <w:rsid w:val="009B5FE9"/>
    <w:rsid w:val="00A540CB"/>
    <w:rsid w:val="00C10802"/>
    <w:rsid w:val="00D45D88"/>
    <w:rsid w:val="00DF38A2"/>
    <w:rsid w:val="066010A3"/>
    <w:rsid w:val="07019C3F"/>
    <w:rsid w:val="0855B803"/>
    <w:rsid w:val="09001E78"/>
    <w:rsid w:val="09DDB06B"/>
    <w:rsid w:val="0BD31429"/>
    <w:rsid w:val="0FD8FA1A"/>
    <w:rsid w:val="1029CBBA"/>
    <w:rsid w:val="156889AC"/>
    <w:rsid w:val="165E6C8D"/>
    <w:rsid w:val="171D8B63"/>
    <w:rsid w:val="1D73AF18"/>
    <w:rsid w:val="205E5AF4"/>
    <w:rsid w:val="22C7AE61"/>
    <w:rsid w:val="25D5ECE3"/>
    <w:rsid w:val="2D23B59F"/>
    <w:rsid w:val="301C30F1"/>
    <w:rsid w:val="335A8F12"/>
    <w:rsid w:val="36D9DFC0"/>
    <w:rsid w:val="38ADF797"/>
    <w:rsid w:val="3B9FEA61"/>
    <w:rsid w:val="3C0C3236"/>
    <w:rsid w:val="3C91CBFB"/>
    <w:rsid w:val="3DA80297"/>
    <w:rsid w:val="434E20CA"/>
    <w:rsid w:val="4666AD75"/>
    <w:rsid w:val="4DF6F5B9"/>
    <w:rsid w:val="59EFD31F"/>
    <w:rsid w:val="5A7734D8"/>
    <w:rsid w:val="61C74AF2"/>
    <w:rsid w:val="64A3ADD1"/>
    <w:rsid w:val="651AB064"/>
    <w:rsid w:val="665C93FB"/>
    <w:rsid w:val="6991227E"/>
    <w:rsid w:val="6A7ACE82"/>
    <w:rsid w:val="766F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AF18"/>
  <w15:chartTrackingRefBased/>
  <w15:docId w15:val="{6BAE4030-925A-4892-A4B2-9C4BA00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562C0DD6DAB4E9BE587318D71D496" ma:contentTypeVersion="14" ma:contentTypeDescription="Create a new document." ma:contentTypeScope="" ma:versionID="3bce394573e7bcc00209bbb5ea0068dd">
  <xsd:schema xmlns:xsd="http://www.w3.org/2001/XMLSchema" xmlns:xs="http://www.w3.org/2001/XMLSchema" xmlns:p="http://schemas.microsoft.com/office/2006/metadata/properties" xmlns:ns2="fad38e83-abbb-489d-8100-868fb9021b2f" xmlns:ns3="a0ca8de1-984e-49db-aace-e1d0c0b4ba34" targetNamespace="http://schemas.microsoft.com/office/2006/metadata/properties" ma:root="true" ma:fieldsID="d2376c0a09639621aea4e6bf1bbe56a2" ns2:_="" ns3:_="">
    <xsd:import namespace="fad38e83-abbb-489d-8100-868fb9021b2f"/>
    <xsd:import namespace="a0ca8de1-984e-49db-aace-e1d0c0b4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38e83-abbb-489d-8100-868fb902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a8de1-984e-49db-aace-e1d0c0b4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38e83-abbb-489d-8100-868fb9021b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56881-C265-48D7-A46B-CC1A5A564E8B}"/>
</file>

<file path=customXml/itemProps2.xml><?xml version="1.0" encoding="utf-8"?>
<ds:datastoreItem xmlns:ds="http://schemas.openxmlformats.org/officeDocument/2006/customXml" ds:itemID="{9791245E-978E-49DA-A155-22BDD9431C07}"/>
</file>

<file path=customXml/itemProps3.xml><?xml version="1.0" encoding="utf-8"?>
<ds:datastoreItem xmlns:ds="http://schemas.openxmlformats.org/officeDocument/2006/customXml" ds:itemID="{E531E130-1CA4-4554-AC00-1416D9B7D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4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María Lemarquis - KV</dc:creator>
  <cp:keywords/>
  <dc:description/>
  <cp:lastModifiedBy>Lea María Lemarquis - KV</cp:lastModifiedBy>
  <cp:revision>7</cp:revision>
  <cp:lastPrinted>2024-11-11T17:19:00Z</cp:lastPrinted>
  <dcterms:created xsi:type="dcterms:W3CDTF">2022-11-04T18:10:00Z</dcterms:created>
  <dcterms:modified xsi:type="dcterms:W3CDTF">2024-11-11T11:15:00Z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0x0101001C7562C0DD6DAB4E9BE587318D71D496</vt:lpwstr>
  </property>
</Properties>
</file>