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body>
    <w:p w:rsidR="00F86D7D" w:rsidRDefault="00F86D7D" w14:paraId="7D4DCA5D" w14:textId="32A3A9A3">
      <w:pPr>
        <w:pStyle w:val="BodyText"/>
        <w:tabs>
          <w:tab w:val="left" w:pos="567"/>
          <w:tab w:val="left" w:pos="1985"/>
          <w:tab w:val="left" w:pos="3402"/>
          <w:tab w:val="left" w:pos="5387"/>
          <w:tab w:val="left" w:pos="6804"/>
        </w:tabs>
        <w:spacing w:line="360" w:lineRule="auto"/>
        <w:rPr>
          <w:b/>
          <w:i/>
          <w:sz w:val="22"/>
        </w:rPr>
      </w:pPr>
    </w:p>
    <w:p w:rsidR="009950E2" w:rsidP="009950E2" w:rsidRDefault="009950E2" w14:paraId="6AD4B343" w14:textId="7EF0FC4B">
      <w:pPr>
        <w:pStyle w:val="BodyText"/>
        <w:tabs>
          <w:tab w:val="left" w:pos="5387"/>
        </w:tabs>
        <w:jc w:val="center"/>
        <w:rPr>
          <w:b/>
          <w:sz w:val="40"/>
        </w:rPr>
      </w:pPr>
      <w:r w:rsidRPr="4BBA89AE" w:rsidR="009950E2">
        <w:rPr>
          <w:b w:val="1"/>
          <w:bCs w:val="1"/>
          <w:sz w:val="40"/>
          <w:szCs w:val="40"/>
        </w:rPr>
        <w:t>Bylgjulengdir</w:t>
      </w:r>
      <w:r w:rsidRPr="4BBA89AE" w:rsidR="002C14A8">
        <w:rPr>
          <w:b w:val="1"/>
          <w:bCs w:val="1"/>
          <w:sz w:val="40"/>
          <w:szCs w:val="40"/>
        </w:rPr>
        <w:t xml:space="preserve"> sýnilegs ljóss</w:t>
      </w:r>
    </w:p>
    <w:p w:rsidRPr="00A82D34" w:rsidR="009950E2" w:rsidP="009950E2" w:rsidRDefault="009950E2" w14:paraId="1DF48EB6" w14:textId="33733FE5">
      <w:pPr>
        <w:pStyle w:val="BodyText"/>
        <w:tabs>
          <w:tab w:val="left" w:pos="284"/>
          <w:tab w:val="left" w:pos="1985"/>
          <w:tab w:val="left" w:pos="3402"/>
          <w:tab w:val="left" w:pos="5387"/>
          <w:tab w:val="left" w:pos="6804"/>
        </w:tabs>
        <w:spacing w:line="360" w:lineRule="auto"/>
        <w:rPr>
          <w:iCs/>
          <w:szCs w:val="24"/>
        </w:rPr>
      </w:pPr>
      <w:r w:rsidRPr="00A82D34">
        <w:rPr>
          <w:b/>
          <w:iCs/>
          <w:szCs w:val="24"/>
        </w:rPr>
        <w:t>Mælingar</w:t>
      </w:r>
      <w:r w:rsidRPr="00A82D34" w:rsidR="00A82D34">
        <w:rPr>
          <w:b/>
          <w:iCs/>
          <w:szCs w:val="24"/>
        </w:rPr>
        <w:t>:</w:t>
      </w:r>
    </w:p>
    <w:p w:rsidRPr="009950E2" w:rsidR="00011323" w:rsidP="00011323" w:rsidRDefault="003F78B1" w14:paraId="12D09995" w14:textId="189233E4">
      <w:pPr>
        <w:pStyle w:val="BodyText"/>
        <w:numPr>
          <w:ilvl w:val="0"/>
          <w:numId w:val="1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237"/>
        </w:tabs>
        <w:spacing w:line="360" w:lineRule="auto"/>
        <w:rPr>
          <w:sz w:val="22"/>
        </w:rPr>
      </w:pPr>
      <w:r>
        <w:rPr>
          <w:sz w:val="22"/>
        </w:rPr>
        <w:t xml:space="preserve">Stillið </w:t>
      </w:r>
      <w:r w:rsidR="00F86D7D">
        <w:rPr>
          <w:sz w:val="22"/>
        </w:rPr>
        <w:t xml:space="preserve">linsuna í </w:t>
      </w:r>
      <w:r>
        <w:rPr>
          <w:sz w:val="22"/>
        </w:rPr>
        <w:t>sýningar</w:t>
      </w:r>
      <w:r w:rsidR="00F86D7D">
        <w:rPr>
          <w:sz w:val="22"/>
        </w:rPr>
        <w:t>vélinni þannig að myndin af raufinni á veggnum verði skörp.  Setjið raufagler fyrir framan linsuna</w:t>
      </w:r>
      <w:r w:rsidR="00CB4062">
        <w:rPr>
          <w:sz w:val="22"/>
        </w:rPr>
        <w:t xml:space="preserve">. </w:t>
      </w:r>
    </w:p>
    <w:p w:rsidRPr="00A82D34" w:rsidR="009950E2" w:rsidP="00A82D34" w:rsidRDefault="00011323" w14:paraId="16178CAC" w14:textId="4756861A">
      <w:pPr>
        <w:pStyle w:val="BodyText"/>
        <w:numPr>
          <w:ilvl w:val="0"/>
          <w:numId w:val="1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rPr>
          <w:sz w:val="22"/>
        </w:rPr>
      </w:pPr>
      <w:r>
        <w:rPr>
          <w:sz w:val="22"/>
        </w:rPr>
        <w:t xml:space="preserve">Mælið </w:t>
      </w:r>
      <w:r w:rsidR="007741A6">
        <w:rPr>
          <w:sz w:val="22"/>
        </w:rPr>
        <w:t>f</w:t>
      </w:r>
      <w:r w:rsidR="00F86D7D">
        <w:rPr>
          <w:sz w:val="22"/>
        </w:rPr>
        <w:t xml:space="preserve">jarlægð </w:t>
      </w:r>
      <w:r w:rsidR="007741A6">
        <w:rPr>
          <w:sz w:val="22"/>
        </w:rPr>
        <w:t xml:space="preserve">L </w:t>
      </w:r>
      <w:r w:rsidR="00F86D7D">
        <w:rPr>
          <w:sz w:val="22"/>
        </w:rPr>
        <w:t xml:space="preserve">frá vegg að raufagleri. </w:t>
      </w:r>
    </w:p>
    <w:p w:rsidR="00CB651A" w:rsidP="00DE5475" w:rsidRDefault="00CB651A" w14:paraId="615CB657" w14:textId="51576E44">
      <w:pPr>
        <w:pStyle w:val="BodyText"/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jc w:val="center"/>
        <w:rPr>
          <w:sz w:val="22"/>
        </w:rPr>
      </w:pPr>
      <w:r>
        <w:rPr>
          <w:noProof/>
        </w:rPr>
        <w:drawing>
          <wp:inline distT="0" distB="0" distL="0" distR="0" wp14:anchorId="222E0531" wp14:editId="327E413E">
            <wp:extent cx="1815153" cy="2631575"/>
            <wp:effectExtent l="0" t="0" r="0" b="0"/>
            <wp:docPr id="1231751232" name="Picture 1" descr="A picture containing diagram, lin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1751232" name="Picture 1" descr="A picture containing diagram, line, text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31071" cy="2654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82D34" w:rsidR="007741A6" w:rsidP="00A82D34" w:rsidRDefault="00CB651A" w14:paraId="35BBE34A" w14:textId="747FB17D">
      <w:pPr>
        <w:pStyle w:val="BodyText"/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jc w:val="center"/>
        <w:rPr>
          <w:i/>
          <w:iCs/>
          <w:sz w:val="22"/>
        </w:rPr>
      </w:pPr>
      <w:r w:rsidRPr="00DE5475">
        <w:rPr>
          <w:i/>
          <w:iCs/>
          <w:sz w:val="22"/>
        </w:rPr>
        <w:t xml:space="preserve">Mynd 1: Uppsetning </w:t>
      </w:r>
      <w:r w:rsidRPr="00DE5475" w:rsidR="00DE5475">
        <w:rPr>
          <w:i/>
          <w:iCs/>
          <w:sz w:val="22"/>
        </w:rPr>
        <w:t>tilraunar</w:t>
      </w:r>
    </w:p>
    <w:p w:rsidR="009950E2" w:rsidP="005E2CC5" w:rsidRDefault="00F86D7D" w14:paraId="2814AB34" w14:textId="77777777">
      <w:pPr>
        <w:pStyle w:val="BodyText"/>
        <w:numPr>
          <w:ilvl w:val="0"/>
          <w:numId w:val="2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rPr>
          <w:sz w:val="22"/>
        </w:rPr>
      </w:pPr>
      <w:r>
        <w:rPr>
          <w:sz w:val="22"/>
        </w:rPr>
        <w:t xml:space="preserve">Límið </w:t>
      </w:r>
      <w:r w:rsidR="00011323">
        <w:rPr>
          <w:sz w:val="22"/>
        </w:rPr>
        <w:t xml:space="preserve">blað </w:t>
      </w:r>
      <w:r w:rsidR="00583624">
        <w:rPr>
          <w:sz w:val="22"/>
        </w:rPr>
        <w:t>á vegginn</w:t>
      </w:r>
      <w:r w:rsidR="00011323">
        <w:rPr>
          <w:sz w:val="22"/>
        </w:rPr>
        <w:t xml:space="preserve"> </w:t>
      </w:r>
      <w:r>
        <w:rPr>
          <w:sz w:val="22"/>
        </w:rPr>
        <w:t>þannig allt</w:t>
      </w:r>
      <w:r w:rsidRPr="00583624" w:rsidR="00583624">
        <w:rPr>
          <w:sz w:val="22"/>
        </w:rPr>
        <w:t xml:space="preserve"> </w:t>
      </w:r>
      <w:r w:rsidR="00583624">
        <w:rPr>
          <w:sz w:val="22"/>
        </w:rPr>
        <w:t>litróf (m = 1) báðum megin</w:t>
      </w:r>
      <w:r w:rsidR="005E2CC5">
        <w:rPr>
          <w:sz w:val="22"/>
        </w:rPr>
        <w:t xml:space="preserve"> komist inn á blaðið</w:t>
      </w:r>
      <w:r w:rsidR="00583624">
        <w:rPr>
          <w:sz w:val="22"/>
        </w:rPr>
        <w:t xml:space="preserve">.  </w:t>
      </w:r>
    </w:p>
    <w:p w:rsidR="009950E2" w:rsidP="009950E2" w:rsidRDefault="00583624" w14:paraId="2A6101D9" w14:textId="77777777">
      <w:pPr>
        <w:pStyle w:val="BodyText"/>
        <w:numPr>
          <w:ilvl w:val="0"/>
          <w:numId w:val="2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rPr>
          <w:sz w:val="22"/>
        </w:rPr>
      </w:pPr>
      <w:r w:rsidRPr="009950E2">
        <w:rPr>
          <w:sz w:val="22"/>
        </w:rPr>
        <w:t xml:space="preserve">Merkið á </w:t>
      </w:r>
      <w:r w:rsidRPr="009950E2" w:rsidR="005E2CC5">
        <w:rPr>
          <w:sz w:val="22"/>
        </w:rPr>
        <w:t xml:space="preserve">blaðið hvar </w:t>
      </w:r>
      <w:r w:rsidRPr="009950E2">
        <w:rPr>
          <w:sz w:val="22"/>
        </w:rPr>
        <w:t>eftirtaldir litir byrja og enda báðum megin</w:t>
      </w:r>
      <w:r w:rsidRPr="009950E2" w:rsidR="00011323">
        <w:rPr>
          <w:sz w:val="22"/>
        </w:rPr>
        <w:t xml:space="preserve">: </w:t>
      </w:r>
      <w:r w:rsidRPr="009950E2">
        <w:rPr>
          <w:sz w:val="22"/>
        </w:rPr>
        <w:t xml:space="preserve">blár, grænn, gulur og rauður. </w:t>
      </w:r>
    </w:p>
    <w:p w:rsidR="007B7DA3" w:rsidP="007B7DA3" w:rsidRDefault="00583624" w14:paraId="12FA7BCF" w14:textId="529692BF">
      <w:pPr>
        <w:pStyle w:val="BodyText"/>
        <w:numPr>
          <w:ilvl w:val="0"/>
          <w:numId w:val="2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rPr>
          <w:sz w:val="22"/>
        </w:rPr>
      </w:pPr>
      <w:r w:rsidRPr="009950E2">
        <w:rPr>
          <w:sz w:val="22"/>
        </w:rPr>
        <w:t xml:space="preserve">Leggið </w:t>
      </w:r>
      <w:r w:rsidRPr="009950E2" w:rsidR="005A5B73">
        <w:rPr>
          <w:sz w:val="22"/>
        </w:rPr>
        <w:t>blaðið</w:t>
      </w:r>
      <w:r w:rsidRPr="009950E2" w:rsidR="00F86D7D">
        <w:rPr>
          <w:sz w:val="22"/>
        </w:rPr>
        <w:t xml:space="preserve"> á borð og mælið fjarlægði</w:t>
      </w:r>
      <w:r w:rsidRPr="009950E2" w:rsidR="009950E2">
        <w:rPr>
          <w:sz w:val="22"/>
        </w:rPr>
        <w:t xml:space="preserve">na </w:t>
      </w:r>
      <w:r w:rsidRPr="009950E2" w:rsidR="00F86D7D">
        <w:rPr>
          <w:sz w:val="22"/>
        </w:rPr>
        <w:t xml:space="preserve">2 </w:t>
      </w:r>
      <w:r w:rsidRPr="009950E2" w:rsidR="003A7D2A">
        <w:rPr>
          <w:sz w:val="22"/>
        </w:rPr>
        <w:t>x</w:t>
      </w:r>
      <w:r w:rsidRPr="009950E2" w:rsidR="00F86D7D">
        <w:rPr>
          <w:sz w:val="22"/>
        </w:rPr>
        <w:t xml:space="preserve"> á milli samsvarandi </w:t>
      </w:r>
      <w:r w:rsidRPr="009950E2" w:rsidR="00E24E95">
        <w:rPr>
          <w:sz w:val="22"/>
        </w:rPr>
        <w:t xml:space="preserve">litaðra </w:t>
      </w:r>
      <w:r w:rsidRPr="009950E2" w:rsidR="00F86D7D">
        <w:rPr>
          <w:sz w:val="22"/>
        </w:rPr>
        <w:t xml:space="preserve">strika báðum megin og færið niðurstöður mælinga í </w:t>
      </w:r>
      <w:r w:rsidRPr="009950E2" w:rsidR="00E24E95">
        <w:rPr>
          <w:iCs/>
          <w:sz w:val="22"/>
        </w:rPr>
        <w:t xml:space="preserve">töflu. </w:t>
      </w:r>
    </w:p>
    <w:p w:rsidRPr="007B7DA3" w:rsidR="007B7DA3" w:rsidP="007B7DA3" w:rsidRDefault="007B7DA3" w14:paraId="10DA1CD9" w14:textId="77777777">
      <w:pPr>
        <w:pStyle w:val="BodyText"/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rPr>
          <w:sz w:val="22"/>
        </w:rPr>
      </w:pPr>
    </w:p>
    <w:p w:rsidRPr="007B7DA3" w:rsidR="00B726E5" w:rsidP="00584705" w:rsidRDefault="00D10E73" w14:paraId="425B26DE" w14:textId="379F7A8A">
      <w:pPr>
        <w:pStyle w:val="BodyText"/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521"/>
        </w:tabs>
        <w:spacing w:line="360" w:lineRule="auto"/>
        <w:ind w:left="360"/>
        <w:rPr>
          <w:i/>
          <w:sz w:val="22"/>
        </w:rPr>
      </w:pPr>
      <w:r w:rsidRPr="007B7DA3">
        <w:rPr>
          <w:i/>
          <w:sz w:val="22"/>
        </w:rPr>
        <w:t>Tafla1: Mældar og reiknaðar stærðir við mörk hvers litar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0"/>
        <w:gridCol w:w="1690"/>
        <w:gridCol w:w="1690"/>
        <w:gridCol w:w="1691"/>
        <w:gridCol w:w="1691"/>
      </w:tblGrid>
      <w:tr w:rsidR="00B726E5" w:rsidTr="00B726E5" w14:paraId="3C972623" w14:textId="77777777">
        <w:tc>
          <w:tcPr>
            <w:tcW w:w="1690" w:type="dxa"/>
          </w:tcPr>
          <w:p w:rsidRPr="00DE3C96" w:rsidR="00B726E5" w:rsidP="00DE3C96" w:rsidRDefault="00B726E5" w14:paraId="70ED7BDE" w14:textId="12E52DD3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jc w:val="center"/>
              <w:rPr>
                <w:b/>
                <w:bCs/>
                <w:sz w:val="22"/>
              </w:rPr>
            </w:pPr>
            <w:r w:rsidRPr="00DE3C96">
              <w:rPr>
                <w:b/>
                <w:bCs/>
                <w:sz w:val="22"/>
              </w:rPr>
              <w:t>Litamörk</w:t>
            </w:r>
          </w:p>
        </w:tc>
        <w:tc>
          <w:tcPr>
            <w:tcW w:w="1690" w:type="dxa"/>
          </w:tcPr>
          <w:p w:rsidRPr="00DE3C96" w:rsidR="00B726E5" w:rsidP="00DE3C96" w:rsidRDefault="00DE3C96" w14:paraId="61B5F905" w14:textId="309DDCC2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jc w:val="center"/>
              <w:rPr>
                <w:b/>
                <w:bCs/>
                <w:sz w:val="22"/>
              </w:rPr>
            </w:pPr>
            <w:r w:rsidRPr="00DE3C96">
              <w:rPr>
                <w:b/>
                <w:bCs/>
                <w:sz w:val="22"/>
              </w:rPr>
              <w:t>2 x</w:t>
            </w:r>
          </w:p>
        </w:tc>
        <w:tc>
          <w:tcPr>
            <w:tcW w:w="1690" w:type="dxa"/>
          </w:tcPr>
          <w:p w:rsidRPr="00DE3C96" w:rsidR="00B726E5" w:rsidP="00DE3C96" w:rsidRDefault="00DE3C96" w14:paraId="1D1F1AF2" w14:textId="417E7495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jc w:val="center"/>
              <w:rPr>
                <w:b/>
                <w:bCs/>
                <w:sz w:val="22"/>
              </w:rPr>
            </w:pPr>
            <w:r w:rsidRPr="00DE3C96">
              <w:rPr>
                <w:b/>
                <w:bCs/>
                <w:sz w:val="22"/>
              </w:rPr>
              <w:t>tan Ɵ</w:t>
            </w:r>
          </w:p>
        </w:tc>
        <w:tc>
          <w:tcPr>
            <w:tcW w:w="1691" w:type="dxa"/>
          </w:tcPr>
          <w:p w:rsidRPr="00DE3C96" w:rsidR="00B726E5" w:rsidP="00DE3C96" w:rsidRDefault="00DE3C96" w14:paraId="4D597F7E" w14:textId="492AA2C4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jc w:val="center"/>
              <w:rPr>
                <w:b/>
                <w:bCs/>
                <w:sz w:val="22"/>
              </w:rPr>
            </w:pPr>
            <w:r w:rsidRPr="00DE3C96">
              <w:rPr>
                <w:b/>
                <w:bCs/>
                <w:sz w:val="22"/>
              </w:rPr>
              <w:t>Ɵ</w:t>
            </w:r>
            <w:r>
              <w:rPr>
                <w:b/>
                <w:bCs/>
                <w:sz w:val="22"/>
              </w:rPr>
              <w:t xml:space="preserve"> (°)</w:t>
            </w:r>
          </w:p>
        </w:tc>
        <w:tc>
          <w:tcPr>
            <w:tcW w:w="1691" w:type="dxa"/>
          </w:tcPr>
          <w:p w:rsidRPr="00DE3C96" w:rsidR="00B726E5" w:rsidP="00DE3C96" w:rsidRDefault="00DE3C96" w14:paraId="7D7CECD8" w14:textId="0E177D71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jc w:val="center"/>
              <w:rPr>
                <w:b/>
                <w:bCs/>
                <w:sz w:val="22"/>
              </w:rPr>
            </w:pPr>
            <w:r w:rsidRPr="00DE3C96">
              <w:rPr>
                <w:rFonts w:ascii="Symbol" w:hAnsi="Symbol" w:eastAsia="Symbol" w:cs="Symbol"/>
                <w:b/>
                <w:bCs/>
                <w:sz w:val="22"/>
              </w:rPr>
              <w:t>l</w:t>
            </w:r>
            <w:r>
              <w:rPr>
                <w:b/>
                <w:bCs/>
                <w:sz w:val="22"/>
              </w:rPr>
              <w:t xml:space="preserve"> (cm)</w:t>
            </w:r>
          </w:p>
        </w:tc>
      </w:tr>
      <w:tr w:rsidR="00B726E5" w:rsidTr="00B726E5" w14:paraId="57033AAC" w14:textId="77777777">
        <w:tc>
          <w:tcPr>
            <w:tcW w:w="1690" w:type="dxa"/>
          </w:tcPr>
          <w:p w:rsidR="00B726E5" w:rsidP="00B726E5" w:rsidRDefault="003965E9" w14:paraId="0D9ED65F" w14:textId="01B7BA30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  <w:r>
              <w:rPr>
                <w:sz w:val="22"/>
              </w:rPr>
              <w:t>blár byrjar</w:t>
            </w:r>
          </w:p>
        </w:tc>
        <w:tc>
          <w:tcPr>
            <w:tcW w:w="1690" w:type="dxa"/>
          </w:tcPr>
          <w:p w:rsidR="00B726E5" w:rsidP="00B726E5" w:rsidRDefault="00B726E5" w14:paraId="2192C332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0" w:type="dxa"/>
          </w:tcPr>
          <w:p w:rsidR="00B726E5" w:rsidP="00B726E5" w:rsidRDefault="00B726E5" w14:paraId="16570FFC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250D0094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7EDBF2EC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</w:tr>
      <w:tr w:rsidR="00B726E5" w:rsidTr="00B726E5" w14:paraId="6CBBB928" w14:textId="77777777">
        <w:tc>
          <w:tcPr>
            <w:tcW w:w="1690" w:type="dxa"/>
          </w:tcPr>
          <w:p w:rsidR="00B726E5" w:rsidP="00B726E5" w:rsidRDefault="003965E9" w14:paraId="31EECAE7" w14:textId="5F9D23DD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  <w:r>
              <w:rPr>
                <w:sz w:val="22"/>
              </w:rPr>
              <w:t>blár/grænn</w:t>
            </w:r>
          </w:p>
        </w:tc>
        <w:tc>
          <w:tcPr>
            <w:tcW w:w="1690" w:type="dxa"/>
          </w:tcPr>
          <w:p w:rsidR="00B726E5" w:rsidP="00B726E5" w:rsidRDefault="00B726E5" w14:paraId="30EAC168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0" w:type="dxa"/>
          </w:tcPr>
          <w:p w:rsidR="00B726E5" w:rsidP="00B726E5" w:rsidRDefault="00B726E5" w14:paraId="390A832E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635751BA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27E73A7E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</w:tr>
      <w:tr w:rsidR="00B726E5" w:rsidTr="00B726E5" w14:paraId="1896E9FC" w14:textId="77777777">
        <w:tc>
          <w:tcPr>
            <w:tcW w:w="1690" w:type="dxa"/>
          </w:tcPr>
          <w:p w:rsidR="00B726E5" w:rsidP="00B726E5" w:rsidRDefault="003965E9" w14:paraId="78BB1503" w14:textId="30D11DEA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  <w:r>
              <w:rPr>
                <w:sz w:val="22"/>
              </w:rPr>
              <w:t>grænn/gulur</w:t>
            </w:r>
          </w:p>
        </w:tc>
        <w:tc>
          <w:tcPr>
            <w:tcW w:w="1690" w:type="dxa"/>
          </w:tcPr>
          <w:p w:rsidR="00B726E5" w:rsidP="00B726E5" w:rsidRDefault="00B726E5" w14:paraId="3C21FA11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0" w:type="dxa"/>
          </w:tcPr>
          <w:p w:rsidR="00B726E5" w:rsidP="00B726E5" w:rsidRDefault="00B726E5" w14:paraId="7E834041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0C44F4E7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4C73FBFD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</w:tr>
      <w:tr w:rsidR="00B726E5" w:rsidTr="00B726E5" w14:paraId="1510EAED" w14:textId="77777777">
        <w:tc>
          <w:tcPr>
            <w:tcW w:w="1690" w:type="dxa"/>
          </w:tcPr>
          <w:p w:rsidR="00B726E5" w:rsidP="00B726E5" w:rsidRDefault="003965E9" w14:paraId="709B308D" w14:textId="6DB32E26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  <w:r>
              <w:rPr>
                <w:sz w:val="22"/>
              </w:rPr>
              <w:t>gulur/rauður</w:t>
            </w:r>
          </w:p>
        </w:tc>
        <w:tc>
          <w:tcPr>
            <w:tcW w:w="1690" w:type="dxa"/>
          </w:tcPr>
          <w:p w:rsidR="00B726E5" w:rsidP="00B726E5" w:rsidRDefault="00B726E5" w14:paraId="0CA2806B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0" w:type="dxa"/>
          </w:tcPr>
          <w:p w:rsidR="00B726E5" w:rsidP="00B726E5" w:rsidRDefault="00B726E5" w14:paraId="512551A0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1FB94F47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23231CB4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</w:tr>
      <w:tr w:rsidR="00B726E5" w:rsidTr="00B726E5" w14:paraId="5C8B7B26" w14:textId="77777777">
        <w:tc>
          <w:tcPr>
            <w:tcW w:w="1690" w:type="dxa"/>
          </w:tcPr>
          <w:p w:rsidR="00B726E5" w:rsidP="00B726E5" w:rsidRDefault="00511C02" w14:paraId="45114F27" w14:textId="6576F725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  <w:r>
              <w:rPr>
                <w:sz w:val="22"/>
              </w:rPr>
              <w:t>rauður endar</w:t>
            </w:r>
          </w:p>
        </w:tc>
        <w:tc>
          <w:tcPr>
            <w:tcW w:w="1690" w:type="dxa"/>
          </w:tcPr>
          <w:p w:rsidR="00B726E5" w:rsidP="00B726E5" w:rsidRDefault="00B726E5" w14:paraId="441668D4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0" w:type="dxa"/>
          </w:tcPr>
          <w:p w:rsidR="00B726E5" w:rsidP="00B726E5" w:rsidRDefault="00B726E5" w14:paraId="2AC068CE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32816DDE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  <w:tc>
          <w:tcPr>
            <w:tcW w:w="1691" w:type="dxa"/>
          </w:tcPr>
          <w:p w:rsidR="00B726E5" w:rsidP="00B726E5" w:rsidRDefault="00B726E5" w14:paraId="2A60BEFB" w14:textId="77777777">
            <w:pPr>
              <w:pStyle w:val="BodyText"/>
              <w:tabs>
                <w:tab w:val="left" w:pos="284"/>
                <w:tab w:val="left" w:pos="567"/>
                <w:tab w:val="left" w:pos="1985"/>
                <w:tab w:val="left" w:pos="3402"/>
                <w:tab w:val="left" w:pos="5387"/>
                <w:tab w:val="left" w:pos="6521"/>
              </w:tabs>
              <w:spacing w:line="360" w:lineRule="auto"/>
              <w:rPr>
                <w:sz w:val="22"/>
              </w:rPr>
            </w:pPr>
          </w:p>
        </w:tc>
      </w:tr>
    </w:tbl>
    <w:p w:rsidR="00584705" w:rsidRDefault="00584705" w14:paraId="4D7E6497" w14:textId="77777777">
      <w:pPr>
        <w:pStyle w:val="BodyText"/>
        <w:tabs>
          <w:tab w:val="left" w:pos="284"/>
          <w:tab w:val="left" w:pos="1985"/>
          <w:tab w:val="left" w:pos="3402"/>
          <w:tab w:val="left" w:pos="5387"/>
          <w:tab w:val="left" w:pos="6804"/>
        </w:tabs>
        <w:spacing w:line="360" w:lineRule="auto"/>
        <w:rPr>
          <w:b/>
          <w:iCs/>
          <w:sz w:val="28"/>
          <w:szCs w:val="28"/>
        </w:rPr>
      </w:pPr>
    </w:p>
    <w:p w:rsidRPr="002C14A8" w:rsidR="00F86D7D" w:rsidRDefault="00F86D7D" w14:paraId="7D4DCA7A" w14:textId="2B35E427">
      <w:pPr>
        <w:pStyle w:val="BodyText"/>
        <w:tabs>
          <w:tab w:val="left" w:pos="284"/>
          <w:tab w:val="left" w:pos="1985"/>
          <w:tab w:val="left" w:pos="3402"/>
          <w:tab w:val="left" w:pos="5387"/>
          <w:tab w:val="left" w:pos="6804"/>
        </w:tabs>
        <w:spacing w:line="360" w:lineRule="auto"/>
        <w:rPr>
          <w:iCs/>
          <w:sz w:val="28"/>
          <w:szCs w:val="28"/>
        </w:rPr>
      </w:pPr>
      <w:r w:rsidRPr="002C14A8">
        <w:rPr>
          <w:b/>
          <w:iCs/>
          <w:sz w:val="28"/>
          <w:szCs w:val="28"/>
        </w:rPr>
        <w:t>Úrvinnsla</w:t>
      </w:r>
    </w:p>
    <w:p w:rsidR="00551E05" w:rsidP="003D0DD5" w:rsidRDefault="003D0DD5" w14:paraId="4934982A" w14:textId="20ACB612">
      <w:pPr>
        <w:pStyle w:val="BodyText"/>
        <w:numPr>
          <w:ilvl w:val="0"/>
          <w:numId w:val="3"/>
        </w:numPr>
        <w:tabs>
          <w:tab w:val="left" w:pos="284"/>
          <w:tab w:val="left" w:pos="567"/>
          <w:tab w:val="left" w:pos="1985"/>
          <w:tab w:val="left" w:pos="3402"/>
          <w:tab w:val="left" w:pos="5387"/>
          <w:tab w:val="left" w:pos="6804"/>
        </w:tabs>
        <w:spacing w:line="360" w:lineRule="auto"/>
        <w:rPr>
          <w:sz w:val="22"/>
        </w:rPr>
      </w:pPr>
      <w:r>
        <w:rPr>
          <w:sz w:val="22"/>
        </w:rPr>
        <w:t>Framkvæmið reikninga til að</w:t>
      </w:r>
      <w:r w:rsidR="00551E05">
        <w:rPr>
          <w:sz w:val="22"/>
        </w:rPr>
        <w:t xml:space="preserve"> fylla upp í töfluna. </w:t>
      </w:r>
    </w:p>
    <w:p w:rsidR="00F86D7D" w:rsidP="003D0DD5" w:rsidRDefault="00B13A98" w14:paraId="7D4DCA7C" w14:textId="4C033FEA">
      <w:pPr>
        <w:pStyle w:val="BodyText"/>
        <w:numPr>
          <w:ilvl w:val="0"/>
          <w:numId w:val="3"/>
        </w:numPr>
        <w:tabs>
          <w:tab w:val="left" w:pos="284"/>
          <w:tab w:val="left" w:pos="1985"/>
          <w:tab w:val="left" w:pos="3402"/>
          <w:tab w:val="left" w:pos="5387"/>
          <w:tab w:val="left" w:pos="6804"/>
        </w:tabs>
        <w:rPr>
          <w:sz w:val="22"/>
        </w:rPr>
      </w:pPr>
      <w:r>
        <w:rPr>
          <w:sz w:val="22"/>
        </w:rPr>
        <w:t xml:space="preserve">Berið saman </w:t>
      </w:r>
      <w:r w:rsidR="00551E05">
        <w:rPr>
          <w:sz w:val="22"/>
        </w:rPr>
        <w:t>reiknaða bylgjulengd</w:t>
      </w:r>
      <w:r w:rsidR="003E15E0">
        <w:rPr>
          <w:sz w:val="22"/>
        </w:rPr>
        <w:t xml:space="preserve"> við þekkta bylgjulengd mismunandi lita.</w:t>
      </w:r>
      <w:r w:rsidR="00F86D7D">
        <w:rPr>
          <w:sz w:val="22"/>
        </w:rPr>
        <w:t xml:space="preserve">  Leggið </w:t>
      </w:r>
      <w:r w:rsidR="00F86D7D">
        <w:rPr>
          <w:i/>
          <w:sz w:val="22"/>
        </w:rPr>
        <w:t>tölulegt</w:t>
      </w:r>
      <w:r w:rsidR="00F86D7D">
        <w:rPr>
          <w:sz w:val="22"/>
        </w:rPr>
        <w:t xml:space="preserve"> mat á samanburðinn.</w:t>
      </w:r>
    </w:p>
    <w:sectPr w:rsidR="00F86D7D" w:rsidSect="00894F78">
      <w:headerReference w:type="default" r:id="rId11"/>
      <w:footerReference w:type="even" r:id="rId12"/>
      <w:footerReference w:type="default" r:id="rId13"/>
      <w:pgSz w:w="11906" w:h="16838" w:orient="portrait" w:code="9"/>
      <w:pgMar w:top="873" w:right="1797" w:bottom="873" w:left="1797" w:header="708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894F78" w:rsidRDefault="00894F78" w14:paraId="10A1A725" w14:textId="77777777">
      <w:r>
        <w:separator/>
      </w:r>
    </w:p>
  </w:endnote>
  <w:endnote w:type="continuationSeparator" w:id="0">
    <w:p w:rsidR="00894F78" w:rsidRDefault="00894F78" w14:paraId="264CED45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86D7D" w:rsidRDefault="00446FD2" w14:paraId="7D4DCAB4" w14:textId="77777777">
    <w:pPr>
      <w:pStyle w:val="Footer"/>
      <w:framePr w:wrap="around" w:hAnchor="margin" w:vAnchor="text" w:xAlign="center" w:y="1"/>
      <w:rPr>
        <w:rStyle w:val="PageNumber"/>
      </w:rPr>
    </w:pPr>
    <w:r>
      <w:rPr>
        <w:rStyle w:val="PageNumber"/>
      </w:rPr>
      <w:fldChar w:fldCharType="begin"/>
    </w:r>
    <w:r w:rsidR="00F86D7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6D7D">
      <w:rPr>
        <w:rStyle w:val="PageNumber"/>
        <w:noProof/>
      </w:rPr>
      <w:t>1</w:t>
    </w:r>
    <w:r>
      <w:rPr>
        <w:rStyle w:val="PageNumber"/>
      </w:rPr>
      <w:fldChar w:fldCharType="end"/>
    </w:r>
  </w:p>
  <w:p w:rsidR="00F86D7D" w:rsidRDefault="00F86D7D" w14:paraId="7D4DCAB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86D7D" w:rsidRDefault="00446FD2" w14:paraId="7D4DCAB6" w14:textId="77777777">
    <w:pPr>
      <w:pStyle w:val="Footer"/>
      <w:framePr w:wrap="around" w:hAnchor="margin" w:vAnchor="text" w:xAlign="center" w:y="1"/>
      <w:rPr>
        <w:rStyle w:val="PageNumber"/>
      </w:rPr>
    </w:pPr>
    <w:r>
      <w:rPr>
        <w:rStyle w:val="PageNumber"/>
      </w:rPr>
      <w:fldChar w:fldCharType="begin"/>
    </w:r>
    <w:r w:rsidR="00F86D7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8486C">
      <w:rPr>
        <w:rStyle w:val="PageNumber"/>
        <w:noProof/>
      </w:rPr>
      <w:t>1</w:t>
    </w:r>
    <w:r>
      <w:rPr>
        <w:rStyle w:val="PageNumber"/>
      </w:rPr>
      <w:fldChar w:fldCharType="end"/>
    </w:r>
  </w:p>
  <w:p w:rsidR="00F86D7D" w:rsidP="00E24E95" w:rsidRDefault="00F86D7D" w14:paraId="7D4DCAB7" w14:textId="1C7025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894F78" w:rsidRDefault="00894F78" w14:paraId="65FD6B6A" w14:textId="77777777">
      <w:r>
        <w:separator/>
      </w:r>
    </w:p>
  </w:footnote>
  <w:footnote w:type="continuationSeparator" w:id="0">
    <w:p w:rsidR="00894F78" w:rsidRDefault="00894F78" w14:paraId="3CAC118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86D7D" w:rsidRDefault="00F86D7D" w14:paraId="7D4DCAB3" w14:textId="04718037">
    <w:pPr>
      <w:pStyle w:val="Header"/>
    </w:pPr>
    <w:proofErr w:type="spellStart"/>
    <w:r>
      <w:t>Kvennaskólinn</w:t>
    </w:r>
    <w:proofErr w:type="spellEnd"/>
    <w:r>
      <w:t xml:space="preserve"> í Reykjavík</w:t>
    </w:r>
    <w:r>
      <w:tab/>
    </w:r>
    <w:r>
      <w:tab/>
    </w:r>
    <w:r>
      <w:t>EÐL3</w:t>
    </w:r>
    <w:r w:rsidR="001850D1">
      <w:t>BL</w:t>
    </w:r>
    <w:r>
      <w:t>05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367429"/>
    <w:multiLevelType w:val="hybridMultilevel"/>
    <w:tmpl w:val="12FA570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4320D59"/>
    <w:multiLevelType w:val="hybridMultilevel"/>
    <w:tmpl w:val="04A46B8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6FF01097"/>
    <w:multiLevelType w:val="hybridMultilevel"/>
    <w:tmpl w:val="62B8C92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89364678">
    <w:abstractNumId w:val="0"/>
  </w:num>
  <w:num w:numId="2" w16cid:durableId="1697151343">
    <w:abstractNumId w:val="2"/>
  </w:num>
  <w:num w:numId="3" w16cid:durableId="83461272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40"/>
  <w:trackRevisions w:val="false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0B90"/>
    <w:rsid w:val="00011323"/>
    <w:rsid w:val="000135B0"/>
    <w:rsid w:val="00102AF5"/>
    <w:rsid w:val="001311C0"/>
    <w:rsid w:val="001850D1"/>
    <w:rsid w:val="00237148"/>
    <w:rsid w:val="00244DE5"/>
    <w:rsid w:val="00255556"/>
    <w:rsid w:val="002C14A8"/>
    <w:rsid w:val="002D4D08"/>
    <w:rsid w:val="003965E9"/>
    <w:rsid w:val="003A7D2A"/>
    <w:rsid w:val="003B3C7A"/>
    <w:rsid w:val="003D0DD5"/>
    <w:rsid w:val="003E15E0"/>
    <w:rsid w:val="003F1BEE"/>
    <w:rsid w:val="003F78B1"/>
    <w:rsid w:val="00400B90"/>
    <w:rsid w:val="00446FD2"/>
    <w:rsid w:val="00502138"/>
    <w:rsid w:val="00511C02"/>
    <w:rsid w:val="0051442F"/>
    <w:rsid w:val="00551E05"/>
    <w:rsid w:val="005661DE"/>
    <w:rsid w:val="00583624"/>
    <w:rsid w:val="00584705"/>
    <w:rsid w:val="005A27AF"/>
    <w:rsid w:val="005A5B73"/>
    <w:rsid w:val="005E2CC5"/>
    <w:rsid w:val="00756B9D"/>
    <w:rsid w:val="007741A6"/>
    <w:rsid w:val="007B0EE9"/>
    <w:rsid w:val="007B7DA3"/>
    <w:rsid w:val="00880956"/>
    <w:rsid w:val="0088486C"/>
    <w:rsid w:val="00894F78"/>
    <w:rsid w:val="008C2366"/>
    <w:rsid w:val="008F157C"/>
    <w:rsid w:val="009835B8"/>
    <w:rsid w:val="009950E2"/>
    <w:rsid w:val="00A82D34"/>
    <w:rsid w:val="00B13A98"/>
    <w:rsid w:val="00B578B0"/>
    <w:rsid w:val="00B726E5"/>
    <w:rsid w:val="00B91879"/>
    <w:rsid w:val="00BE1028"/>
    <w:rsid w:val="00CB4062"/>
    <w:rsid w:val="00CB651A"/>
    <w:rsid w:val="00CB71C2"/>
    <w:rsid w:val="00CD066A"/>
    <w:rsid w:val="00D10E73"/>
    <w:rsid w:val="00DA19FE"/>
    <w:rsid w:val="00DE3C96"/>
    <w:rsid w:val="00DE5475"/>
    <w:rsid w:val="00E24E95"/>
    <w:rsid w:val="00ED32B3"/>
    <w:rsid w:val="00F262BD"/>
    <w:rsid w:val="00F86D7D"/>
    <w:rsid w:val="00F94F38"/>
    <w:rsid w:val="137B65F4"/>
    <w:rsid w:val="3D242C9A"/>
    <w:rsid w:val="4BBA89AE"/>
    <w:rsid w:val="67CC9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4DCA3A"/>
  <w15:docId w15:val="{4ABB2883-1CEC-4F3D-B887-2352BE16D8D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46FD2"/>
    <w:rPr>
      <w:lang w:val="en-AU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semiHidden/>
    <w:rsid w:val="00446FD2"/>
    <w:pPr>
      <w:jc w:val="both"/>
    </w:pPr>
    <w:rPr>
      <w:sz w:val="24"/>
      <w:lang w:val="is-IS"/>
    </w:rPr>
  </w:style>
  <w:style w:type="paragraph" w:styleId="Footer">
    <w:name w:val="footer"/>
    <w:basedOn w:val="Normal"/>
    <w:semiHidden/>
    <w:rsid w:val="00446FD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  <w:rsid w:val="00446FD2"/>
  </w:style>
  <w:style w:type="character" w:styleId="Hyperlink">
    <w:name w:val="Hyperlink"/>
    <w:basedOn w:val="DefaultParagraphFont"/>
    <w:semiHidden/>
    <w:rsid w:val="00446FD2"/>
    <w:rPr>
      <w:color w:val="0000FF"/>
      <w:u w:val="single"/>
    </w:rPr>
  </w:style>
  <w:style w:type="paragraph" w:styleId="Header">
    <w:name w:val="header"/>
    <w:basedOn w:val="Normal"/>
    <w:semiHidden/>
    <w:rsid w:val="00446FD2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0B90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00B90"/>
    <w:rPr>
      <w:rFonts w:ascii="Tahoma" w:hAnsi="Tahoma" w:cs="Tahoma"/>
      <w:sz w:val="16"/>
      <w:szCs w:val="16"/>
      <w:lang w:val="en-AU" w:eastAsia="en-US"/>
    </w:rPr>
  </w:style>
  <w:style w:type="table" w:styleId="TableGrid">
    <w:name w:val="Table Grid"/>
    <w:basedOn w:val="TableNormal"/>
    <w:uiPriority w:val="59"/>
    <w:rsid w:val="00B726E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0ca8de1-984e-49db-aace-e1d0c0b4ba34">
      <UserInfo>
        <DisplayName/>
        <AccountId xsi:nil="true"/>
        <AccountType/>
      </UserInfo>
    </SharedWithUsers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BBB652-85F3-4137-BE64-1288DDF176BD}"/>
</file>

<file path=customXml/itemProps2.xml><?xml version="1.0" encoding="utf-8"?>
<ds:datastoreItem xmlns:ds="http://schemas.openxmlformats.org/officeDocument/2006/customXml" ds:itemID="{6FAD65A4-6DC5-4C07-B8D0-144CABA61420}">
  <ds:schemaRefs>
    <ds:schemaRef ds:uri="http://schemas.microsoft.com/office/2006/metadata/properties"/>
    <ds:schemaRef ds:uri="http://schemas.microsoft.com/office/infopath/2007/PartnerControls"/>
    <ds:schemaRef ds:uri="815e8431-c52c-4d18-bbdb-110287d36afd"/>
  </ds:schemaRefs>
</ds:datastoreItem>
</file>

<file path=customXml/itemProps3.xml><?xml version="1.0" encoding="utf-8"?>
<ds:datastoreItem xmlns:ds="http://schemas.openxmlformats.org/officeDocument/2006/customXml" ds:itemID="{09E3C230-EBDB-4DB0-AF8A-542259402AD6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MS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þorvaldur Ólafsson</dc:creator>
  <cp:lastModifiedBy>Lea María Lemarquis - KV</cp:lastModifiedBy>
  <cp:revision>58</cp:revision>
  <cp:lastPrinted>2012-02-16T18:18:00Z</cp:lastPrinted>
  <dcterms:created xsi:type="dcterms:W3CDTF">2012-02-16T16:24:00Z</dcterms:created>
  <dcterms:modified xsi:type="dcterms:W3CDTF">2024-11-21T11:37:13Z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  <property fmtid="{D5CDD505-2E9C-101B-9397-08002B2CF9AE}" pid="3" name="Order">
    <vt:r8>685500</vt:r8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