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38CD6" w14:textId="171A8C76" w:rsidR="00930EDD" w:rsidRPr="00930EDD" w:rsidRDefault="00930EDD" w:rsidP="00930E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Dags tilraunar:________ Dags skila:________ Skýrslueigandi:________</w:t>
      </w:r>
    </w:p>
    <w:p w14:paraId="22AD4AAA" w14:textId="2F246CDB" w:rsidR="00930EDD" w:rsidRDefault="00930E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Samverkamenn:_____________________________________________</w:t>
      </w:r>
    </w:p>
    <w:p w14:paraId="6AD36148" w14:textId="77777777" w:rsidR="00652A52" w:rsidRDefault="00CD041C" w:rsidP="00B311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Bernoulli lögmálið</w:t>
      </w:r>
      <w:r w:rsidR="006D0E62" w:rsidRPr="00652A52">
        <w:rPr>
          <w:rFonts w:ascii="Arial" w:hAnsi="Arial" w:cs="Arial"/>
          <w:b/>
          <w:sz w:val="28"/>
          <w:szCs w:val="28"/>
        </w:rPr>
        <w:t>:</w:t>
      </w:r>
    </w:p>
    <w:p w14:paraId="5FFE1571" w14:textId="77777777" w:rsidR="00565B4D" w:rsidRDefault="00DD0AE2" w:rsidP="00DD0AE2">
      <w:pPr>
        <w:rPr>
          <w:rFonts w:ascii="Arial" w:hAnsi="Arial" w:cs="Arial"/>
          <w:sz w:val="28"/>
          <w:szCs w:val="28"/>
        </w:rPr>
      </w:pPr>
      <w:r w:rsidRPr="00041058">
        <w:rPr>
          <w:rFonts w:ascii="Arial" w:hAnsi="Arial" w:cs="Arial"/>
          <w:b/>
          <w:sz w:val="28"/>
          <w:szCs w:val="28"/>
        </w:rPr>
        <w:t>Bakgrunnur</w:t>
      </w:r>
      <w:r>
        <w:rPr>
          <w:rFonts w:ascii="Arial" w:hAnsi="Arial" w:cs="Arial"/>
          <w:sz w:val="28"/>
          <w:szCs w:val="28"/>
        </w:rPr>
        <w:t xml:space="preserve">: </w:t>
      </w:r>
      <w:r w:rsidR="00CD041C">
        <w:rPr>
          <w:rFonts w:ascii="Arial" w:hAnsi="Arial" w:cs="Arial"/>
          <w:sz w:val="28"/>
          <w:szCs w:val="28"/>
        </w:rPr>
        <w:t>Þrýstingur í vökva eða lofti sem er á hreyfingu er minni en í vökva eða lofti sem hreyfist ekki. Því hraðar sem vökvi eða loft fer því minni verður þrýstingurinn sem hann skapar</w:t>
      </w:r>
      <w:r w:rsidR="006741C3">
        <w:rPr>
          <w:rFonts w:ascii="Arial" w:hAnsi="Arial" w:cs="Arial"/>
          <w:sz w:val="28"/>
          <w:szCs w:val="28"/>
        </w:rPr>
        <w:t>.</w:t>
      </w:r>
      <w:r w:rsidR="007F296F">
        <w:rPr>
          <w:rFonts w:ascii="Arial" w:hAnsi="Arial" w:cs="Arial"/>
          <w:sz w:val="28"/>
          <w:szCs w:val="28"/>
        </w:rPr>
        <w:t xml:space="preserve"> </w:t>
      </w:r>
    </w:p>
    <w:p w14:paraId="4A47EBDC" w14:textId="59C8D90B" w:rsidR="006741C3" w:rsidRPr="00652A52" w:rsidRDefault="00761453" w:rsidP="00DD0A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Þetta er ástæðan fyrir því að flugvélar haldast á lofti </w:t>
      </w:r>
      <w:r w:rsidR="004940B1">
        <w:rPr>
          <w:rFonts w:ascii="Arial" w:hAnsi="Arial" w:cs="Arial"/>
          <w:sz w:val="28"/>
          <w:szCs w:val="28"/>
        </w:rPr>
        <w:t xml:space="preserve">þegar þær fljúga nógu hratt því, lögun vængjanna </w:t>
      </w:r>
      <w:r w:rsidR="00FA5214">
        <w:rPr>
          <w:rFonts w:ascii="Arial" w:hAnsi="Arial" w:cs="Arial"/>
          <w:sz w:val="28"/>
          <w:szCs w:val="28"/>
        </w:rPr>
        <w:t>lætur loftið fara hraðar fyrir ofan þá en neðan</w:t>
      </w:r>
      <w:r w:rsidR="000B3C5E">
        <w:rPr>
          <w:rFonts w:ascii="Arial" w:hAnsi="Arial" w:cs="Arial"/>
          <w:sz w:val="28"/>
          <w:szCs w:val="28"/>
        </w:rPr>
        <w:t>. Þrýstingur ofan á vængjunum er því minni en fyrir neðan</w:t>
      </w:r>
      <w:r w:rsidR="00E829B8">
        <w:rPr>
          <w:rFonts w:ascii="Arial" w:hAnsi="Arial" w:cs="Arial"/>
          <w:sz w:val="28"/>
          <w:szCs w:val="28"/>
        </w:rPr>
        <w:t xml:space="preserve">, og þessi meiri þrýstingur fyrir neðan, ýtir vængjunum upp í </w:t>
      </w:r>
      <w:r w:rsidR="007136FF">
        <w:rPr>
          <w:rFonts w:ascii="Arial" w:hAnsi="Arial" w:cs="Arial"/>
          <w:sz w:val="28"/>
          <w:szCs w:val="28"/>
        </w:rPr>
        <w:t>minni þrýstinginn fyrir ofan.</w:t>
      </w:r>
    </w:p>
    <w:p w14:paraId="4430358E" w14:textId="76F7B4B5" w:rsidR="006D0E62" w:rsidRDefault="006D0E62">
      <w:pPr>
        <w:rPr>
          <w:rFonts w:ascii="Arial" w:hAnsi="Arial" w:cs="Arial"/>
          <w:sz w:val="28"/>
          <w:szCs w:val="28"/>
        </w:rPr>
      </w:pPr>
      <w:r w:rsidRPr="00DD0AE2">
        <w:rPr>
          <w:rFonts w:ascii="Arial" w:hAnsi="Arial" w:cs="Arial"/>
          <w:b/>
          <w:sz w:val="28"/>
          <w:szCs w:val="28"/>
        </w:rPr>
        <w:t>Tilgangur</w:t>
      </w:r>
      <w:r w:rsidR="00DD0AE2">
        <w:rPr>
          <w:rFonts w:ascii="Arial" w:hAnsi="Arial" w:cs="Arial"/>
          <w:sz w:val="28"/>
          <w:szCs w:val="28"/>
        </w:rPr>
        <w:t xml:space="preserve">: </w:t>
      </w:r>
      <w:r w:rsidR="008575A7">
        <w:rPr>
          <w:rFonts w:ascii="Arial" w:hAnsi="Arial" w:cs="Arial"/>
          <w:sz w:val="28"/>
          <w:szCs w:val="28"/>
        </w:rPr>
        <w:t>Að</w:t>
      </w:r>
      <w:r w:rsidRPr="00652A52">
        <w:rPr>
          <w:rFonts w:ascii="Arial" w:hAnsi="Arial" w:cs="Arial"/>
          <w:sz w:val="28"/>
          <w:szCs w:val="28"/>
        </w:rPr>
        <w:t xml:space="preserve"> kanna </w:t>
      </w:r>
      <w:r w:rsidR="00CD041C">
        <w:rPr>
          <w:rFonts w:ascii="Arial" w:hAnsi="Arial" w:cs="Arial"/>
          <w:sz w:val="28"/>
          <w:szCs w:val="28"/>
        </w:rPr>
        <w:t>hvaða áhrif lækkun á þrýstingi hefur á staðsetningu hluta sem finna fyrir þrýsting</w:t>
      </w:r>
      <w:r w:rsidR="00DD0AE2">
        <w:rPr>
          <w:rFonts w:ascii="Arial" w:hAnsi="Arial" w:cs="Arial"/>
          <w:sz w:val="28"/>
          <w:szCs w:val="28"/>
        </w:rPr>
        <w:t>smismun</w:t>
      </w:r>
      <w:r w:rsidR="00ED4D54">
        <w:rPr>
          <w:rFonts w:ascii="Arial" w:hAnsi="Arial" w:cs="Arial"/>
          <w:sz w:val="28"/>
          <w:szCs w:val="28"/>
        </w:rPr>
        <w:t>.</w:t>
      </w:r>
    </w:p>
    <w:p w14:paraId="0883723D" w14:textId="77777777" w:rsidR="001C7FA5" w:rsidRDefault="001C7FA5">
      <w:pPr>
        <w:rPr>
          <w:rFonts w:ascii="Arial" w:hAnsi="Arial" w:cs="Arial"/>
          <w:sz w:val="28"/>
          <w:szCs w:val="28"/>
        </w:rPr>
      </w:pPr>
    </w:p>
    <w:p w14:paraId="35C245FC" w14:textId="05B465F3" w:rsidR="001C7FA5" w:rsidRPr="001C7FA5" w:rsidRDefault="009A015A" w:rsidP="001C7F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Framkvæmd 1</w:t>
      </w:r>
      <w:r w:rsidR="00876B76">
        <w:rPr>
          <w:rFonts w:ascii="Arial" w:hAnsi="Arial" w:cs="Arial"/>
          <w:b/>
          <w:sz w:val="28"/>
          <w:szCs w:val="28"/>
        </w:rPr>
        <w:t xml:space="preserve">, </w:t>
      </w:r>
      <w:r w:rsidR="00CD041C">
        <w:rPr>
          <w:rFonts w:ascii="Arial" w:hAnsi="Arial" w:cs="Arial"/>
          <w:b/>
          <w:sz w:val="28"/>
          <w:szCs w:val="28"/>
        </w:rPr>
        <w:t>Bernoulli hólkar</w:t>
      </w:r>
    </w:p>
    <w:p w14:paraId="79039462" w14:textId="0EF9C34E" w:rsidR="00D823A9" w:rsidRDefault="00D823A9" w:rsidP="00AE02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Tæki: </w:t>
      </w:r>
      <w:r>
        <w:rPr>
          <w:rFonts w:ascii="Arial" w:hAnsi="Arial" w:cs="Arial"/>
          <w:sz w:val="28"/>
          <w:szCs w:val="28"/>
        </w:rPr>
        <w:t>tveir klósettrúlluhólkar, tvinni, nál, statív með þverslá</w:t>
      </w:r>
      <w:r w:rsidR="009F011D">
        <w:rPr>
          <w:rFonts w:ascii="Arial" w:hAnsi="Arial" w:cs="Arial"/>
          <w:sz w:val="28"/>
          <w:szCs w:val="28"/>
        </w:rPr>
        <w:t>, reglustika</w:t>
      </w:r>
      <w:r>
        <w:rPr>
          <w:rFonts w:ascii="Arial" w:hAnsi="Arial" w:cs="Arial"/>
          <w:sz w:val="28"/>
          <w:szCs w:val="28"/>
        </w:rPr>
        <w:t>.</w:t>
      </w:r>
    </w:p>
    <w:p w14:paraId="7AA8250B" w14:textId="1F060158" w:rsidR="00DD0AE2" w:rsidRDefault="00D823A9" w:rsidP="00AE02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Framkvæmd: </w:t>
      </w:r>
      <w:r w:rsidR="00BD7481">
        <w:rPr>
          <w:rFonts w:ascii="Arial" w:hAnsi="Arial" w:cs="Arial"/>
          <w:sz w:val="28"/>
          <w:szCs w:val="28"/>
        </w:rPr>
        <w:t xml:space="preserve">Tveir pappírshólkar hanga </w:t>
      </w:r>
      <w:r w:rsidR="00171F49">
        <w:rPr>
          <w:rFonts w:ascii="Arial" w:hAnsi="Arial" w:cs="Arial"/>
          <w:sz w:val="28"/>
          <w:szCs w:val="28"/>
        </w:rPr>
        <w:t xml:space="preserve">20 cm niður úr þverslá á statívi og </w:t>
      </w:r>
      <w:r w:rsidR="00D3639E">
        <w:rPr>
          <w:rFonts w:ascii="Arial" w:hAnsi="Arial" w:cs="Arial"/>
          <w:sz w:val="28"/>
          <w:szCs w:val="28"/>
        </w:rPr>
        <w:t>þú átt að láta 5 cm bil vera á milli þeirra</w:t>
      </w:r>
    </w:p>
    <w:p w14:paraId="1FA1FF60" w14:textId="402EAB45" w:rsidR="00DD0AE2" w:rsidRDefault="00464E25" w:rsidP="00AE02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Láttu hólkana vera alveg kyrra og b</w:t>
      </w:r>
      <w:r w:rsidR="00D3639E">
        <w:rPr>
          <w:rFonts w:ascii="Arial" w:hAnsi="Arial" w:cs="Arial"/>
          <w:sz w:val="28"/>
          <w:szCs w:val="28"/>
        </w:rPr>
        <w:t>lást</w:t>
      </w:r>
      <w:r w:rsidR="00DD0AE2">
        <w:rPr>
          <w:rFonts w:ascii="Arial" w:hAnsi="Arial" w:cs="Arial"/>
          <w:sz w:val="28"/>
          <w:szCs w:val="28"/>
        </w:rPr>
        <w:t>u laust</w:t>
      </w:r>
      <w:r w:rsidR="00D823A9">
        <w:rPr>
          <w:rFonts w:ascii="Arial" w:hAnsi="Arial" w:cs="Arial"/>
          <w:sz w:val="28"/>
          <w:szCs w:val="28"/>
        </w:rPr>
        <w:t xml:space="preserve"> á milli þeirra</w:t>
      </w:r>
      <w:r w:rsidR="00DD0AE2">
        <w:rPr>
          <w:rFonts w:ascii="Arial" w:hAnsi="Arial" w:cs="Arial"/>
          <w:sz w:val="28"/>
          <w:szCs w:val="28"/>
        </w:rPr>
        <w:t>.</w:t>
      </w:r>
    </w:p>
    <w:p w14:paraId="24CEBA67" w14:textId="47A90FD7" w:rsidR="00DD0AE2" w:rsidRDefault="00DD0AE2" w:rsidP="00AE02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Skráðu hér hvernig hólkarnir hreyfðust</w:t>
      </w:r>
      <w:r w:rsidR="00134F7A">
        <w:rPr>
          <w:rFonts w:ascii="Arial" w:hAnsi="Arial" w:cs="Arial"/>
          <w:sz w:val="28"/>
          <w:szCs w:val="28"/>
        </w:rPr>
        <w:t xml:space="preserve"> þegar þú blést á milli þeirra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: __________________________________________________________</w:t>
      </w:r>
    </w:p>
    <w:p w14:paraId="29D1C18F" w14:textId="77777777" w:rsidR="00DD0AE2" w:rsidRDefault="00DD0AE2" w:rsidP="00AE02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6EFB5101" w14:textId="77777777" w:rsidR="000456B3" w:rsidRDefault="000456B3" w:rsidP="00AE02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Lýstu hvaða ástæða er fyrir því að hólkarnir hreyfðust eins og þeir gerðu:</w:t>
      </w:r>
    </w:p>
    <w:p w14:paraId="3A5F8D33" w14:textId="77777777" w:rsidR="000456B3" w:rsidRDefault="000456B3" w:rsidP="00AE02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7EB89E7D" w14:textId="77777777" w:rsidR="00D823A9" w:rsidRDefault="000456B3" w:rsidP="00AE02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0BA50DC3" w14:textId="77777777" w:rsidR="00D823A9" w:rsidRDefault="00D823A9" w:rsidP="00AE02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560D9821" w14:textId="77777777" w:rsidR="000456B3" w:rsidRDefault="00D823A9" w:rsidP="00AE02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6291FCDB" w14:textId="77777777" w:rsidR="00F075FD" w:rsidRDefault="00F07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59E59B8" w14:textId="0732F83F" w:rsidR="00F075FD" w:rsidRPr="001C7FA5" w:rsidRDefault="00876B76" w:rsidP="00F075F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Framkvæmd 2, </w:t>
      </w:r>
      <w:r w:rsidR="00F075FD">
        <w:rPr>
          <w:rFonts w:ascii="Arial" w:hAnsi="Arial" w:cs="Arial"/>
          <w:b/>
          <w:sz w:val="28"/>
          <w:szCs w:val="28"/>
        </w:rPr>
        <w:t>Bernoulli kúl</w:t>
      </w:r>
      <w:r w:rsidR="002A11B8">
        <w:rPr>
          <w:rFonts w:ascii="Arial" w:hAnsi="Arial" w:cs="Arial"/>
          <w:b/>
          <w:sz w:val="28"/>
          <w:szCs w:val="28"/>
        </w:rPr>
        <w:t>a</w:t>
      </w:r>
    </w:p>
    <w:p w14:paraId="76E49A7E" w14:textId="48A39A92" w:rsidR="00D823A9" w:rsidRDefault="00D823A9" w:rsidP="00F07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Tæki:</w:t>
      </w:r>
      <w:r>
        <w:rPr>
          <w:rFonts w:ascii="Arial" w:hAnsi="Arial" w:cs="Arial"/>
          <w:sz w:val="28"/>
          <w:szCs w:val="28"/>
        </w:rPr>
        <w:t xml:space="preserve"> </w:t>
      </w:r>
      <w:r w:rsidR="009F011D">
        <w:rPr>
          <w:rFonts w:ascii="Arial" w:hAnsi="Arial" w:cs="Arial"/>
          <w:sz w:val="28"/>
          <w:szCs w:val="28"/>
        </w:rPr>
        <w:t>Borðtenniskúla</w:t>
      </w:r>
      <w:r>
        <w:rPr>
          <w:rFonts w:ascii="Arial" w:hAnsi="Arial" w:cs="Arial"/>
          <w:sz w:val="28"/>
          <w:szCs w:val="28"/>
        </w:rPr>
        <w:t>, tvinni, staív með þverslá.</w:t>
      </w:r>
    </w:p>
    <w:p w14:paraId="1412437A" w14:textId="32BFD099" w:rsidR="003A560D" w:rsidRDefault="00D823A9" w:rsidP="003A56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Framkvæmd:</w:t>
      </w:r>
      <w:r>
        <w:rPr>
          <w:rFonts w:ascii="Arial" w:hAnsi="Arial" w:cs="Arial"/>
          <w:sz w:val="28"/>
          <w:szCs w:val="28"/>
        </w:rPr>
        <w:t xml:space="preserve"> </w:t>
      </w:r>
      <w:r w:rsidR="0085452D">
        <w:rPr>
          <w:rFonts w:ascii="Arial" w:hAnsi="Arial" w:cs="Arial"/>
          <w:sz w:val="28"/>
          <w:szCs w:val="28"/>
        </w:rPr>
        <w:t xml:space="preserve">Borðtenniskúla hangir í </w:t>
      </w:r>
      <w:r w:rsidR="00946486">
        <w:rPr>
          <w:rFonts w:ascii="Arial" w:hAnsi="Arial" w:cs="Arial"/>
          <w:sz w:val="28"/>
          <w:szCs w:val="28"/>
        </w:rPr>
        <w:t xml:space="preserve">50 cm þræði </w:t>
      </w:r>
      <w:r w:rsidR="002959CB">
        <w:rPr>
          <w:rFonts w:ascii="Arial" w:hAnsi="Arial" w:cs="Arial"/>
          <w:sz w:val="28"/>
          <w:szCs w:val="28"/>
        </w:rPr>
        <w:t xml:space="preserve">niður úr þverslá yfir vaski. </w:t>
      </w:r>
      <w:r>
        <w:rPr>
          <w:rFonts w:ascii="Arial" w:hAnsi="Arial" w:cs="Arial"/>
          <w:sz w:val="28"/>
          <w:szCs w:val="28"/>
        </w:rPr>
        <w:t>Láttu b</w:t>
      </w:r>
      <w:r w:rsidR="009F011D">
        <w:rPr>
          <w:rFonts w:ascii="Arial" w:hAnsi="Arial" w:cs="Arial"/>
          <w:sz w:val="28"/>
          <w:szCs w:val="28"/>
        </w:rPr>
        <w:t>orðtenniskúluna</w:t>
      </w:r>
      <w:r>
        <w:rPr>
          <w:rFonts w:ascii="Arial" w:hAnsi="Arial" w:cs="Arial"/>
          <w:sz w:val="28"/>
          <w:szCs w:val="28"/>
        </w:rPr>
        <w:t xml:space="preserve"> hanga þannig að h</w:t>
      </w:r>
      <w:r w:rsidR="009F011D">
        <w:rPr>
          <w:rFonts w:ascii="Arial" w:hAnsi="Arial" w:cs="Arial"/>
          <w:sz w:val="28"/>
          <w:szCs w:val="28"/>
        </w:rPr>
        <w:t>ú</w:t>
      </w:r>
      <w:r>
        <w:rPr>
          <w:rFonts w:ascii="Arial" w:hAnsi="Arial" w:cs="Arial"/>
          <w:sz w:val="28"/>
          <w:szCs w:val="28"/>
        </w:rPr>
        <w:t>n</w:t>
      </w:r>
      <w:r w:rsidR="008C5CCF">
        <w:rPr>
          <w:rFonts w:ascii="Arial" w:hAnsi="Arial" w:cs="Arial"/>
          <w:sz w:val="28"/>
          <w:szCs w:val="28"/>
        </w:rPr>
        <w:t xml:space="preserve"> </w:t>
      </w:r>
      <w:r w:rsidR="0060589F">
        <w:rPr>
          <w:rFonts w:ascii="Arial" w:hAnsi="Arial" w:cs="Arial"/>
          <w:sz w:val="28"/>
          <w:szCs w:val="28"/>
        </w:rPr>
        <w:t>sé</w:t>
      </w:r>
      <w:r>
        <w:rPr>
          <w:rFonts w:ascii="Arial" w:hAnsi="Arial" w:cs="Arial"/>
          <w:sz w:val="28"/>
          <w:szCs w:val="28"/>
        </w:rPr>
        <w:t xml:space="preserve"> mjög nálægt vatni sem streymir úr krananum.</w:t>
      </w:r>
      <w:r w:rsidR="009E39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Skrúfaðu fullt frá krananum </w:t>
      </w:r>
      <w:r w:rsidR="00AA182D">
        <w:rPr>
          <w:rFonts w:ascii="Arial" w:hAnsi="Arial" w:cs="Arial"/>
          <w:sz w:val="28"/>
          <w:szCs w:val="28"/>
        </w:rPr>
        <w:t xml:space="preserve">og </w:t>
      </w:r>
      <w:r w:rsidR="003A560D">
        <w:rPr>
          <w:rFonts w:ascii="Arial" w:hAnsi="Arial" w:cs="Arial"/>
          <w:sz w:val="28"/>
          <w:szCs w:val="28"/>
        </w:rPr>
        <w:t>fylgstu með hvernig b</w:t>
      </w:r>
      <w:r w:rsidR="009F011D">
        <w:rPr>
          <w:rFonts w:ascii="Arial" w:hAnsi="Arial" w:cs="Arial"/>
          <w:sz w:val="28"/>
          <w:szCs w:val="28"/>
        </w:rPr>
        <w:t>orðtenniskúla</w:t>
      </w:r>
      <w:r w:rsidR="003A560D">
        <w:rPr>
          <w:rFonts w:ascii="Arial" w:hAnsi="Arial" w:cs="Arial"/>
          <w:sz w:val="28"/>
          <w:szCs w:val="28"/>
        </w:rPr>
        <w:t>n hreyfist.</w:t>
      </w:r>
      <w:r w:rsidR="009E3987">
        <w:rPr>
          <w:rFonts w:ascii="Arial" w:hAnsi="Arial" w:cs="Arial"/>
          <w:sz w:val="28"/>
          <w:szCs w:val="28"/>
        </w:rPr>
        <w:t xml:space="preserve"> </w:t>
      </w:r>
      <w:r w:rsidR="003A560D">
        <w:rPr>
          <w:rFonts w:ascii="Arial" w:hAnsi="Arial" w:cs="Arial"/>
          <w:sz w:val="28"/>
          <w:szCs w:val="28"/>
        </w:rPr>
        <w:t>Skrúfaðu fyrir vatnið og fylgstu með hvernig b</w:t>
      </w:r>
      <w:r w:rsidR="009F011D">
        <w:rPr>
          <w:rFonts w:ascii="Arial" w:hAnsi="Arial" w:cs="Arial"/>
          <w:sz w:val="28"/>
          <w:szCs w:val="28"/>
        </w:rPr>
        <w:t>orðtenniskúla</w:t>
      </w:r>
      <w:r w:rsidR="003A560D">
        <w:rPr>
          <w:rFonts w:ascii="Arial" w:hAnsi="Arial" w:cs="Arial"/>
          <w:sz w:val="28"/>
          <w:szCs w:val="28"/>
        </w:rPr>
        <w:t>n hreyfist.</w:t>
      </w:r>
    </w:p>
    <w:p w14:paraId="1BB3683A" w14:textId="4074B79F" w:rsidR="00F075FD" w:rsidRDefault="00F075FD" w:rsidP="00F07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Skráðu hér hvernig </w:t>
      </w:r>
      <w:r w:rsidR="003A560D">
        <w:rPr>
          <w:rFonts w:ascii="Arial" w:hAnsi="Arial" w:cs="Arial"/>
          <w:sz w:val="28"/>
          <w:szCs w:val="28"/>
        </w:rPr>
        <w:t>b</w:t>
      </w:r>
      <w:r w:rsidR="009F011D">
        <w:rPr>
          <w:rFonts w:ascii="Arial" w:hAnsi="Arial" w:cs="Arial"/>
          <w:sz w:val="28"/>
          <w:szCs w:val="28"/>
        </w:rPr>
        <w:t>orðtenniskúla</w:t>
      </w:r>
      <w:r w:rsidR="003A560D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hreyfð</w:t>
      </w:r>
      <w:r w:rsidR="003A560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st</w:t>
      </w:r>
      <w:r w:rsidR="003A560D">
        <w:rPr>
          <w:rFonts w:ascii="Arial" w:hAnsi="Arial" w:cs="Arial"/>
          <w:sz w:val="28"/>
          <w:szCs w:val="28"/>
        </w:rPr>
        <w:t xml:space="preserve"> þegar þú skrúfaðir frá vatninu og fyrir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4CB248CB" w14:textId="77777777" w:rsidR="003A560D" w:rsidRDefault="00F075FD" w:rsidP="00F07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6E9F77C6" w14:textId="77777777" w:rsidR="003A560D" w:rsidRDefault="003A560D" w:rsidP="00F07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76C2D393" w14:textId="77777777" w:rsidR="00F075FD" w:rsidRDefault="003A560D" w:rsidP="00F07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2B3B96EE" w14:textId="151D7CE4" w:rsidR="00F075FD" w:rsidRDefault="00F075FD" w:rsidP="00F07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Lýstu </w:t>
      </w:r>
      <w:r w:rsidR="00894BB9">
        <w:rPr>
          <w:rFonts w:ascii="Arial" w:hAnsi="Arial" w:cs="Arial"/>
          <w:sz w:val="28"/>
          <w:szCs w:val="28"/>
        </w:rPr>
        <w:t xml:space="preserve">af </w:t>
      </w:r>
      <w:r>
        <w:rPr>
          <w:rFonts w:ascii="Arial" w:hAnsi="Arial" w:cs="Arial"/>
          <w:sz w:val="28"/>
          <w:szCs w:val="28"/>
        </w:rPr>
        <w:t>hv</w:t>
      </w:r>
      <w:r w:rsidR="003350AF">
        <w:rPr>
          <w:rFonts w:ascii="Arial" w:hAnsi="Arial" w:cs="Arial"/>
          <w:sz w:val="28"/>
          <w:szCs w:val="28"/>
        </w:rPr>
        <w:t>erju</w:t>
      </w:r>
      <w:r>
        <w:rPr>
          <w:rFonts w:ascii="Arial" w:hAnsi="Arial" w:cs="Arial"/>
          <w:sz w:val="28"/>
          <w:szCs w:val="28"/>
        </w:rPr>
        <w:t xml:space="preserve"> </w:t>
      </w:r>
      <w:r w:rsidR="003A560D">
        <w:rPr>
          <w:rFonts w:ascii="Arial" w:hAnsi="Arial" w:cs="Arial"/>
          <w:sz w:val="28"/>
          <w:szCs w:val="28"/>
        </w:rPr>
        <w:t>b</w:t>
      </w:r>
      <w:r w:rsidR="009F011D">
        <w:rPr>
          <w:rFonts w:ascii="Arial" w:hAnsi="Arial" w:cs="Arial"/>
          <w:sz w:val="28"/>
          <w:szCs w:val="28"/>
        </w:rPr>
        <w:t>orðtenniskúla</w:t>
      </w:r>
      <w:r w:rsidR="003A560D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hreyfð</w:t>
      </w:r>
      <w:r w:rsidR="003A560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st eins og </w:t>
      </w:r>
      <w:r w:rsidR="003A560D">
        <w:rPr>
          <w:rFonts w:ascii="Arial" w:hAnsi="Arial" w:cs="Arial"/>
          <w:sz w:val="28"/>
          <w:szCs w:val="28"/>
        </w:rPr>
        <w:t>h</w:t>
      </w:r>
      <w:r w:rsidR="009F011D">
        <w:rPr>
          <w:rFonts w:ascii="Arial" w:hAnsi="Arial" w:cs="Arial"/>
          <w:sz w:val="28"/>
          <w:szCs w:val="28"/>
        </w:rPr>
        <w:t>ú</w:t>
      </w:r>
      <w:r w:rsidR="003A560D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gerð</w:t>
      </w:r>
      <w:r w:rsidR="003A560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:</w:t>
      </w:r>
    </w:p>
    <w:p w14:paraId="2819EAED" w14:textId="77777777" w:rsidR="00F075FD" w:rsidRDefault="00F075FD" w:rsidP="00F07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05563E00" w14:textId="77777777" w:rsidR="00F075FD" w:rsidRDefault="00F075FD" w:rsidP="00F07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58952671" w14:textId="77777777" w:rsidR="003A560D" w:rsidRDefault="003A560D" w:rsidP="003A56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321CC480" w14:textId="28FFF5DE" w:rsidR="004A4320" w:rsidRPr="001C7FA5" w:rsidRDefault="004A4320" w:rsidP="004A43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Framkvæmd </w:t>
      </w: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, Bernoulli </w:t>
      </w:r>
      <w:r w:rsidR="0001672D">
        <w:rPr>
          <w:rFonts w:ascii="Arial" w:hAnsi="Arial" w:cs="Arial"/>
          <w:b/>
          <w:sz w:val="28"/>
          <w:szCs w:val="28"/>
        </w:rPr>
        <w:t>diskur</w:t>
      </w:r>
    </w:p>
    <w:p w14:paraId="0C4D65CA" w14:textId="4BAA3E88" w:rsidR="00C82D73" w:rsidRDefault="00C82D73" w:rsidP="00C82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Tæki:</w:t>
      </w:r>
      <w:r>
        <w:rPr>
          <w:rFonts w:ascii="Arial" w:hAnsi="Arial" w:cs="Arial"/>
          <w:sz w:val="28"/>
          <w:szCs w:val="28"/>
        </w:rPr>
        <w:t xml:space="preserve"> </w:t>
      </w:r>
      <w:r w:rsidR="0001672D">
        <w:rPr>
          <w:rFonts w:ascii="Arial" w:hAnsi="Arial" w:cs="Arial"/>
          <w:sz w:val="28"/>
          <w:szCs w:val="28"/>
        </w:rPr>
        <w:t>fat</w:t>
      </w:r>
      <w:r>
        <w:rPr>
          <w:rFonts w:ascii="Arial" w:hAnsi="Arial" w:cs="Arial"/>
          <w:sz w:val="28"/>
          <w:szCs w:val="28"/>
        </w:rPr>
        <w:t xml:space="preserve">a, </w:t>
      </w:r>
      <w:r w:rsidR="0001672D">
        <w:rPr>
          <w:rFonts w:ascii="Arial" w:hAnsi="Arial" w:cs="Arial"/>
          <w:sz w:val="28"/>
          <w:szCs w:val="28"/>
        </w:rPr>
        <w:t>diskur</w:t>
      </w:r>
      <w:r>
        <w:rPr>
          <w:rFonts w:ascii="Arial" w:hAnsi="Arial" w:cs="Arial"/>
          <w:sz w:val="28"/>
          <w:szCs w:val="28"/>
        </w:rPr>
        <w:t xml:space="preserve">, </w:t>
      </w:r>
      <w:r w:rsidR="0001672D">
        <w:rPr>
          <w:rFonts w:ascii="Arial" w:hAnsi="Arial" w:cs="Arial"/>
          <w:sz w:val="28"/>
          <w:szCs w:val="28"/>
        </w:rPr>
        <w:t>skeið</w:t>
      </w:r>
      <w:r>
        <w:rPr>
          <w:rFonts w:ascii="Arial" w:hAnsi="Arial" w:cs="Arial"/>
          <w:sz w:val="28"/>
          <w:szCs w:val="28"/>
        </w:rPr>
        <w:t>.</w:t>
      </w:r>
    </w:p>
    <w:p w14:paraId="77D5178D" w14:textId="37F728CB" w:rsidR="009212D2" w:rsidRDefault="00C82D73" w:rsidP="00C82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Framkvæmd:</w:t>
      </w:r>
      <w:r>
        <w:rPr>
          <w:rFonts w:ascii="Arial" w:hAnsi="Arial" w:cs="Arial"/>
          <w:sz w:val="28"/>
          <w:szCs w:val="28"/>
        </w:rPr>
        <w:t xml:space="preserve"> </w:t>
      </w:r>
      <w:r w:rsidR="00B12F98">
        <w:rPr>
          <w:rFonts w:ascii="Arial" w:hAnsi="Arial" w:cs="Arial"/>
          <w:sz w:val="28"/>
          <w:szCs w:val="28"/>
        </w:rPr>
        <w:t xml:space="preserve">Hálffull fata af vatni </w:t>
      </w:r>
      <w:r w:rsidR="00CC01F4">
        <w:rPr>
          <w:rFonts w:ascii="Arial" w:hAnsi="Arial" w:cs="Arial"/>
          <w:sz w:val="28"/>
          <w:szCs w:val="28"/>
        </w:rPr>
        <w:t>hefur kökudisk á botninum. Þú átt að koma vatninu á h</w:t>
      </w:r>
      <w:r w:rsidR="008B09B0">
        <w:rPr>
          <w:rFonts w:ascii="Arial" w:hAnsi="Arial" w:cs="Arial"/>
          <w:sz w:val="28"/>
          <w:szCs w:val="28"/>
        </w:rPr>
        <w:t>ressilega h</w:t>
      </w:r>
      <w:r w:rsidR="00CC01F4">
        <w:rPr>
          <w:rFonts w:ascii="Arial" w:hAnsi="Arial" w:cs="Arial"/>
          <w:sz w:val="28"/>
          <w:szCs w:val="28"/>
        </w:rPr>
        <w:t>ringhreyfingu</w:t>
      </w:r>
      <w:r w:rsidR="008B09B0">
        <w:rPr>
          <w:rFonts w:ascii="Arial" w:hAnsi="Arial" w:cs="Arial"/>
          <w:sz w:val="28"/>
          <w:szCs w:val="28"/>
        </w:rPr>
        <w:t xml:space="preserve"> og fylgjast með hvernig </w:t>
      </w:r>
      <w:r w:rsidR="001B2461">
        <w:rPr>
          <w:rFonts w:ascii="Arial" w:hAnsi="Arial" w:cs="Arial"/>
          <w:sz w:val="28"/>
          <w:szCs w:val="28"/>
        </w:rPr>
        <w:t xml:space="preserve">diskurinn </w:t>
      </w:r>
      <w:r w:rsidR="00846F07">
        <w:rPr>
          <w:rFonts w:ascii="Arial" w:hAnsi="Arial" w:cs="Arial"/>
          <w:sz w:val="28"/>
          <w:szCs w:val="28"/>
        </w:rPr>
        <w:t xml:space="preserve">færist </w:t>
      </w:r>
      <w:r w:rsidR="0037773A">
        <w:rPr>
          <w:rFonts w:ascii="Arial" w:hAnsi="Arial" w:cs="Arial"/>
          <w:sz w:val="28"/>
          <w:szCs w:val="28"/>
        </w:rPr>
        <w:t>í fötunni</w:t>
      </w:r>
      <w:r w:rsidR="007136FF">
        <w:rPr>
          <w:rFonts w:ascii="Arial" w:hAnsi="Arial" w:cs="Arial"/>
          <w:sz w:val="28"/>
          <w:szCs w:val="28"/>
        </w:rPr>
        <w:t>.</w:t>
      </w:r>
    </w:p>
    <w:p w14:paraId="2D57D2F4" w14:textId="4C40B76F" w:rsidR="007136FF" w:rsidRDefault="007136FF" w:rsidP="007136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Skráðu hér hvernig </w:t>
      </w:r>
      <w:r w:rsidR="0037773A">
        <w:rPr>
          <w:rFonts w:ascii="Arial" w:hAnsi="Arial" w:cs="Arial"/>
          <w:sz w:val="28"/>
          <w:szCs w:val="28"/>
        </w:rPr>
        <w:t>diskurinn</w:t>
      </w:r>
      <w:r>
        <w:rPr>
          <w:rFonts w:ascii="Arial" w:hAnsi="Arial" w:cs="Arial"/>
          <w:sz w:val="28"/>
          <w:szCs w:val="28"/>
        </w:rPr>
        <w:t xml:space="preserve">n hreyfðist þegar þú </w:t>
      </w:r>
      <w:r w:rsidR="008A4D46">
        <w:rPr>
          <w:rFonts w:ascii="Arial" w:hAnsi="Arial" w:cs="Arial"/>
          <w:sz w:val="28"/>
          <w:szCs w:val="28"/>
        </w:rPr>
        <w:t>komst vatninu á hreyfingu: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C0F6F6B" w14:textId="77777777" w:rsidR="007136FF" w:rsidRDefault="007136FF" w:rsidP="007136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273252DC" w14:textId="77777777" w:rsidR="007136FF" w:rsidRDefault="007136FF" w:rsidP="007136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50A1867B" w14:textId="10F61A45" w:rsidR="007136FF" w:rsidRDefault="007136FF" w:rsidP="007136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Lýstu </w:t>
      </w:r>
      <w:r w:rsidR="003350AF">
        <w:rPr>
          <w:rFonts w:ascii="Arial" w:hAnsi="Arial" w:cs="Arial"/>
          <w:sz w:val="28"/>
          <w:szCs w:val="28"/>
        </w:rPr>
        <w:t xml:space="preserve">af </w:t>
      </w:r>
      <w:r>
        <w:rPr>
          <w:rFonts w:ascii="Arial" w:hAnsi="Arial" w:cs="Arial"/>
          <w:sz w:val="28"/>
          <w:szCs w:val="28"/>
        </w:rPr>
        <w:t>hv</w:t>
      </w:r>
      <w:r w:rsidR="003350AF">
        <w:rPr>
          <w:rFonts w:ascii="Arial" w:hAnsi="Arial" w:cs="Arial"/>
          <w:sz w:val="28"/>
          <w:szCs w:val="28"/>
        </w:rPr>
        <w:t>erju</w:t>
      </w:r>
      <w:r>
        <w:rPr>
          <w:rFonts w:ascii="Arial" w:hAnsi="Arial" w:cs="Arial"/>
          <w:sz w:val="28"/>
          <w:szCs w:val="28"/>
        </w:rPr>
        <w:t xml:space="preserve"> </w:t>
      </w:r>
      <w:r w:rsidR="008A4D46">
        <w:rPr>
          <w:rFonts w:ascii="Arial" w:hAnsi="Arial" w:cs="Arial"/>
          <w:sz w:val="28"/>
          <w:szCs w:val="28"/>
        </w:rPr>
        <w:t>diskurin</w:t>
      </w:r>
      <w:r>
        <w:rPr>
          <w:rFonts w:ascii="Arial" w:hAnsi="Arial" w:cs="Arial"/>
          <w:sz w:val="28"/>
          <w:szCs w:val="28"/>
        </w:rPr>
        <w:t>n hreyfðist eins og h</w:t>
      </w:r>
      <w:r w:rsidR="008A4D46">
        <w:rPr>
          <w:rFonts w:ascii="Arial" w:hAnsi="Arial" w:cs="Arial"/>
          <w:sz w:val="28"/>
          <w:szCs w:val="28"/>
        </w:rPr>
        <w:t>an</w:t>
      </w:r>
      <w:r>
        <w:rPr>
          <w:rFonts w:ascii="Arial" w:hAnsi="Arial" w:cs="Arial"/>
          <w:sz w:val="28"/>
          <w:szCs w:val="28"/>
        </w:rPr>
        <w:t>n gerði:</w:t>
      </w:r>
    </w:p>
    <w:p w14:paraId="5FB0FE3D" w14:textId="77777777" w:rsidR="007136FF" w:rsidRDefault="007136FF" w:rsidP="007136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24165708" w14:textId="77777777" w:rsidR="007136FF" w:rsidRDefault="007136FF" w:rsidP="007136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4F98A0A6" w14:textId="6306310D" w:rsidR="007136FF" w:rsidRDefault="007136FF" w:rsidP="00C82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sectPr w:rsidR="00713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B7125" w14:textId="77777777" w:rsidR="00150D3A" w:rsidRDefault="00150D3A" w:rsidP="00652A52">
      <w:pPr>
        <w:spacing w:after="0" w:line="240" w:lineRule="auto"/>
      </w:pPr>
      <w:r>
        <w:separator/>
      </w:r>
    </w:p>
  </w:endnote>
  <w:endnote w:type="continuationSeparator" w:id="0">
    <w:p w14:paraId="77E04B5F" w14:textId="77777777" w:rsidR="00150D3A" w:rsidRDefault="00150D3A" w:rsidP="0065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CEA2D" w14:textId="77777777" w:rsidR="00351D29" w:rsidRDefault="00351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94F4B" w14:textId="77777777" w:rsidR="00351D29" w:rsidRDefault="00351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FB63C" w14:textId="77777777" w:rsidR="00351D29" w:rsidRDefault="00351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DA7CB" w14:textId="77777777" w:rsidR="00150D3A" w:rsidRDefault="00150D3A" w:rsidP="00652A52">
      <w:pPr>
        <w:spacing w:after="0" w:line="240" w:lineRule="auto"/>
      </w:pPr>
      <w:r>
        <w:separator/>
      </w:r>
    </w:p>
  </w:footnote>
  <w:footnote w:type="continuationSeparator" w:id="0">
    <w:p w14:paraId="73826D90" w14:textId="77777777" w:rsidR="00150D3A" w:rsidRDefault="00150D3A" w:rsidP="0065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99C4" w14:textId="77777777" w:rsidR="00351D29" w:rsidRDefault="00351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A318" w14:textId="4CC8A183" w:rsidR="00652A52" w:rsidRPr="00930EDD" w:rsidRDefault="00930EDD" w:rsidP="00930EDD">
    <w:pPr>
      <w:rPr>
        <w:rFonts w:ascii="Arial" w:hAnsi="Arial" w:cs="Arial"/>
        <w:sz w:val="28"/>
        <w:szCs w:val="28"/>
      </w:rPr>
    </w:pPr>
    <w:r>
      <w:rPr>
        <w:noProof/>
        <w:lang w:eastAsia="is-IS"/>
      </w:rPr>
      <w:drawing>
        <wp:inline distT="0" distB="0" distL="0" distR="0" wp14:anchorId="47E168DE" wp14:editId="2D80E8A9">
          <wp:extent cx="3676650" cy="647700"/>
          <wp:effectExtent l="19050" t="0" r="0" b="0"/>
          <wp:docPr id="1" name="Picture 1" descr="merki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ki2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</w:rPr>
      <w:tab/>
      <w:t>EÐLI1KE05 Tilraun</w:t>
    </w:r>
    <w:r w:rsidR="00351D29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D7AA" w14:textId="77777777" w:rsidR="00351D29" w:rsidRDefault="00351D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62"/>
    <w:rsid w:val="0001672D"/>
    <w:rsid w:val="00041058"/>
    <w:rsid w:val="000421D8"/>
    <w:rsid w:val="000456B3"/>
    <w:rsid w:val="000B3C5E"/>
    <w:rsid w:val="000D1DF3"/>
    <w:rsid w:val="000D5C33"/>
    <w:rsid w:val="00105084"/>
    <w:rsid w:val="00134F7A"/>
    <w:rsid w:val="00150D3A"/>
    <w:rsid w:val="00171F49"/>
    <w:rsid w:val="001B2461"/>
    <w:rsid w:val="001C7FA5"/>
    <w:rsid w:val="00215720"/>
    <w:rsid w:val="002774AA"/>
    <w:rsid w:val="002959CB"/>
    <w:rsid w:val="002A11B8"/>
    <w:rsid w:val="002A22D1"/>
    <w:rsid w:val="002C1FA9"/>
    <w:rsid w:val="002C452C"/>
    <w:rsid w:val="002F1480"/>
    <w:rsid w:val="00330093"/>
    <w:rsid w:val="00332E0F"/>
    <w:rsid w:val="003350AF"/>
    <w:rsid w:val="00345286"/>
    <w:rsid w:val="00351D29"/>
    <w:rsid w:val="00364FF1"/>
    <w:rsid w:val="0037773A"/>
    <w:rsid w:val="003A560D"/>
    <w:rsid w:val="003C6E70"/>
    <w:rsid w:val="00434F04"/>
    <w:rsid w:val="004400FF"/>
    <w:rsid w:val="00455AB2"/>
    <w:rsid w:val="00464E25"/>
    <w:rsid w:val="00490492"/>
    <w:rsid w:val="004940B1"/>
    <w:rsid w:val="004A132E"/>
    <w:rsid w:val="004A4320"/>
    <w:rsid w:val="004C434B"/>
    <w:rsid w:val="004E7FD2"/>
    <w:rsid w:val="00504633"/>
    <w:rsid w:val="005062D2"/>
    <w:rsid w:val="005539D8"/>
    <w:rsid w:val="00565B4D"/>
    <w:rsid w:val="00586372"/>
    <w:rsid w:val="005A6371"/>
    <w:rsid w:val="005F28BB"/>
    <w:rsid w:val="0060589F"/>
    <w:rsid w:val="00642BE3"/>
    <w:rsid w:val="00652A52"/>
    <w:rsid w:val="006741C3"/>
    <w:rsid w:val="006A5690"/>
    <w:rsid w:val="006B4330"/>
    <w:rsid w:val="006D0E62"/>
    <w:rsid w:val="006D6356"/>
    <w:rsid w:val="007136FF"/>
    <w:rsid w:val="0071785A"/>
    <w:rsid w:val="00761453"/>
    <w:rsid w:val="007815EE"/>
    <w:rsid w:val="007F296F"/>
    <w:rsid w:val="007F32E4"/>
    <w:rsid w:val="00846F07"/>
    <w:rsid w:val="0085452D"/>
    <w:rsid w:val="008575A7"/>
    <w:rsid w:val="00876B76"/>
    <w:rsid w:val="00894BB9"/>
    <w:rsid w:val="008A4D46"/>
    <w:rsid w:val="008B09B0"/>
    <w:rsid w:val="008C5CCF"/>
    <w:rsid w:val="009212D2"/>
    <w:rsid w:val="00930EDD"/>
    <w:rsid w:val="00946486"/>
    <w:rsid w:val="0099576C"/>
    <w:rsid w:val="009A015A"/>
    <w:rsid w:val="009C6D18"/>
    <w:rsid w:val="009E3987"/>
    <w:rsid w:val="009F011D"/>
    <w:rsid w:val="00A11455"/>
    <w:rsid w:val="00A36BF6"/>
    <w:rsid w:val="00AA182D"/>
    <w:rsid w:val="00AE025E"/>
    <w:rsid w:val="00B12F98"/>
    <w:rsid w:val="00B311A4"/>
    <w:rsid w:val="00B51C6A"/>
    <w:rsid w:val="00B614FB"/>
    <w:rsid w:val="00B9328D"/>
    <w:rsid w:val="00BB23C5"/>
    <w:rsid w:val="00BD7481"/>
    <w:rsid w:val="00BF5817"/>
    <w:rsid w:val="00C31345"/>
    <w:rsid w:val="00C459A0"/>
    <w:rsid w:val="00C82D73"/>
    <w:rsid w:val="00CB0CF2"/>
    <w:rsid w:val="00CC01F4"/>
    <w:rsid w:val="00CD041C"/>
    <w:rsid w:val="00D3639E"/>
    <w:rsid w:val="00D75263"/>
    <w:rsid w:val="00D823A9"/>
    <w:rsid w:val="00D85CBD"/>
    <w:rsid w:val="00DD0AE2"/>
    <w:rsid w:val="00E55D2B"/>
    <w:rsid w:val="00E60A1F"/>
    <w:rsid w:val="00E829B8"/>
    <w:rsid w:val="00ED4D54"/>
    <w:rsid w:val="00EF1899"/>
    <w:rsid w:val="00F01133"/>
    <w:rsid w:val="00F075FD"/>
    <w:rsid w:val="00F21BDA"/>
    <w:rsid w:val="00F27F45"/>
    <w:rsid w:val="00F428B9"/>
    <w:rsid w:val="00FA5214"/>
    <w:rsid w:val="00FC62E3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81A3"/>
  <w15:chartTrackingRefBased/>
  <w15:docId w15:val="{C0C4E0DC-A6C0-4F13-85EA-F7AE31FA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62"/>
    <w:pPr>
      <w:ind w:left="720"/>
      <w:contextualSpacing/>
    </w:pPr>
  </w:style>
  <w:style w:type="table" w:styleId="TableGrid">
    <w:name w:val="Table Grid"/>
    <w:basedOn w:val="TableNormal"/>
    <w:uiPriority w:val="39"/>
    <w:rsid w:val="006D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52"/>
  </w:style>
  <w:style w:type="paragraph" w:styleId="Footer">
    <w:name w:val="footer"/>
    <w:basedOn w:val="Normal"/>
    <w:link w:val="FooterChar"/>
    <w:uiPriority w:val="99"/>
    <w:unhideWhenUsed/>
    <w:rsid w:val="0065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52"/>
  </w:style>
  <w:style w:type="paragraph" w:styleId="BalloonText">
    <w:name w:val="Balloon Text"/>
    <w:basedOn w:val="Normal"/>
    <w:link w:val="BalloonTextChar"/>
    <w:uiPriority w:val="99"/>
    <w:semiHidden/>
    <w:unhideWhenUsed/>
    <w:rsid w:val="0034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562C0DD6DAB4E9BE587318D71D496" ma:contentTypeVersion="14" ma:contentTypeDescription="Create a new document." ma:contentTypeScope="" ma:versionID="3bce394573e7bcc00209bbb5ea0068dd">
  <xsd:schema xmlns:xsd="http://www.w3.org/2001/XMLSchema" xmlns:xs="http://www.w3.org/2001/XMLSchema" xmlns:p="http://schemas.microsoft.com/office/2006/metadata/properties" xmlns:ns2="fad38e83-abbb-489d-8100-868fb9021b2f" xmlns:ns3="a0ca8de1-984e-49db-aace-e1d0c0b4ba34" targetNamespace="http://schemas.microsoft.com/office/2006/metadata/properties" ma:root="true" ma:fieldsID="d2376c0a09639621aea4e6bf1bbe56a2" ns2:_="" ns3:_="">
    <xsd:import namespace="fad38e83-abbb-489d-8100-868fb9021b2f"/>
    <xsd:import namespace="a0ca8de1-984e-49db-aace-e1d0c0b4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38e83-abbb-489d-8100-868fb902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a8de1-984e-49db-aace-e1d0c0b4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d38e83-abbb-489d-8100-868fb9021b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B9583A-0553-4259-AE6E-9ABAF2B526D3}"/>
</file>

<file path=customXml/itemProps2.xml><?xml version="1.0" encoding="utf-8"?>
<ds:datastoreItem xmlns:ds="http://schemas.openxmlformats.org/officeDocument/2006/customXml" ds:itemID="{762441B8-31CB-4CD5-AAF6-ABE185951C43}"/>
</file>

<file path=customXml/itemProps3.xml><?xml version="1.0" encoding="utf-8"?>
<ds:datastoreItem xmlns:ds="http://schemas.openxmlformats.org/officeDocument/2006/customXml" ds:itemID="{647A13B0-D055-484F-9A3D-C731AACFF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Þorbjörg Helga Hilmarsdóttir</dc:creator>
  <cp:keywords/>
  <dc:description/>
  <cp:lastModifiedBy>Viðar Ágústsson - FLB</cp:lastModifiedBy>
  <cp:revision>40</cp:revision>
  <cp:lastPrinted>2022-08-22T08:19:00Z</cp:lastPrinted>
  <dcterms:created xsi:type="dcterms:W3CDTF">2018-01-04T16:45:00Z</dcterms:created>
  <dcterms:modified xsi:type="dcterms:W3CDTF">2023-08-17T10:59:00Z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0x0101001C7562C0DD6DAB4E9BE587318D71D496</vt:lpwstr>
  </property>
</Properties>
</file>